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91F2BEE" w14:textId="45BFFE73" w:rsidR="00820DBA" w:rsidRPr="004A7193" w:rsidRDefault="00D47841" w:rsidP="00820DBA">
      <w:pPr>
        <w:ind w:right="850"/>
        <w:rPr>
          <w:rFonts w:ascii="Arial" w:hAnsi="Arial" w:cs="Arial"/>
          <w:color w:val="000000" w:themeColor="text1"/>
        </w:rPr>
      </w:pPr>
      <w:r>
        <w:rPr>
          <w:rFonts w:ascii="Arial" w:hAnsi="Arial" w:cs="Arial"/>
          <w:color w:val="000000" w:themeColor="text1"/>
        </w:rPr>
        <w:t>1</w:t>
      </w:r>
      <w:r w:rsidR="00C47455">
        <w:rPr>
          <w:rFonts w:ascii="Arial" w:hAnsi="Arial" w:cs="Arial"/>
          <w:color w:val="000000" w:themeColor="text1"/>
        </w:rPr>
        <w:t>7</w:t>
      </w:r>
      <w:r w:rsidR="00820DBA" w:rsidRPr="004A7193">
        <w:rPr>
          <w:rFonts w:ascii="Arial" w:hAnsi="Arial" w:cs="Arial"/>
          <w:color w:val="000000" w:themeColor="text1"/>
        </w:rPr>
        <w:t>.</w:t>
      </w:r>
      <w:r w:rsidR="00FF4E26">
        <w:rPr>
          <w:rFonts w:ascii="Arial" w:hAnsi="Arial" w:cs="Arial"/>
          <w:color w:val="000000" w:themeColor="text1"/>
        </w:rPr>
        <w:t>1</w:t>
      </w:r>
      <w:r w:rsidR="00820DBA" w:rsidRPr="004A7193">
        <w:rPr>
          <w:rFonts w:ascii="Arial" w:hAnsi="Arial" w:cs="Arial"/>
          <w:color w:val="000000" w:themeColor="text1"/>
        </w:rPr>
        <w:t>.</w:t>
      </w:r>
      <w:r w:rsidR="00FF4E26">
        <w:rPr>
          <w:rFonts w:ascii="Arial" w:hAnsi="Arial" w:cs="Arial"/>
          <w:color w:val="000000" w:themeColor="text1"/>
        </w:rPr>
        <w:t>2025</w:t>
      </w:r>
    </w:p>
    <w:p w14:paraId="79793FE4" w14:textId="77777777" w:rsidR="00961290" w:rsidRDefault="00961290" w:rsidP="00820DBA">
      <w:pPr>
        <w:ind w:right="850"/>
        <w:rPr>
          <w:rFonts w:ascii="Arial" w:hAnsi="Arial" w:cs="Arial"/>
          <w:b/>
          <w:color w:val="000000" w:themeColor="text1"/>
        </w:rPr>
      </w:pPr>
    </w:p>
    <w:p w14:paraId="1BE51E5B" w14:textId="1E1C16F3" w:rsidR="00820DBA" w:rsidRDefault="00D47841" w:rsidP="00820DBA">
      <w:pPr>
        <w:ind w:right="850"/>
        <w:rPr>
          <w:rFonts w:ascii="Arial" w:hAnsi="Arial" w:cs="Arial"/>
          <w:b/>
          <w:color w:val="000000" w:themeColor="text1"/>
          <w:sz w:val="36"/>
          <w:szCs w:val="36"/>
        </w:rPr>
      </w:pPr>
      <w:r>
        <w:rPr>
          <w:rFonts w:ascii="Arial" w:hAnsi="Arial" w:cs="Arial"/>
          <w:b/>
          <w:color w:val="000000" w:themeColor="text1"/>
        </w:rPr>
        <w:t>Spendenprojekte 2025</w:t>
      </w:r>
      <w:r w:rsidR="00FF4E26">
        <w:rPr>
          <w:rFonts w:ascii="Arial" w:hAnsi="Arial" w:cs="Arial"/>
          <w:b/>
          <w:color w:val="000000" w:themeColor="text1"/>
        </w:rPr>
        <w:t>:</w:t>
      </w:r>
      <w:r w:rsidR="00FF4E26">
        <w:rPr>
          <w:rFonts w:ascii="Arial" w:hAnsi="Arial" w:cs="Arial"/>
          <w:b/>
          <w:color w:val="000000" w:themeColor="text1"/>
        </w:rPr>
        <w:br/>
      </w:r>
      <w:r w:rsidR="00C47455" w:rsidRPr="00C47455">
        <w:rPr>
          <w:rFonts w:ascii="Arial" w:hAnsi="Arial" w:cs="Arial"/>
          <w:b/>
          <w:bCs/>
          <w:color w:val="000000" w:themeColor="text1"/>
          <w:sz w:val="36"/>
          <w:szCs w:val="36"/>
        </w:rPr>
        <w:t>Kölner Dreigestirn lässt Träume und Bäume blühen</w:t>
      </w:r>
    </w:p>
    <w:p w14:paraId="48EDB865" w14:textId="77777777" w:rsidR="00C47455" w:rsidRPr="00FF4E26" w:rsidRDefault="00C47455" w:rsidP="00820DBA">
      <w:pPr>
        <w:ind w:right="850"/>
        <w:rPr>
          <w:rFonts w:ascii="Arial" w:hAnsi="Arial" w:cs="Arial"/>
          <w:b/>
          <w:color w:val="000000" w:themeColor="text1"/>
        </w:rPr>
      </w:pPr>
    </w:p>
    <w:p w14:paraId="45E05D49" w14:textId="4CE862D1" w:rsidR="005C6251" w:rsidRPr="00900573" w:rsidRDefault="00BE5352" w:rsidP="00BE5352">
      <w:pPr>
        <w:pStyle w:val="Listenabsatz"/>
        <w:numPr>
          <w:ilvl w:val="0"/>
          <w:numId w:val="13"/>
        </w:numPr>
        <w:spacing w:after="0"/>
        <w:ind w:right="851"/>
        <w:rPr>
          <w:rFonts w:ascii="Arial" w:hAnsi="Arial" w:cs="Arial"/>
          <w:b/>
          <w:color w:val="000000" w:themeColor="text1"/>
          <w:sz w:val="24"/>
          <w:szCs w:val="24"/>
        </w:rPr>
      </w:pPr>
      <w:r w:rsidRPr="00BE5352">
        <w:rPr>
          <w:rFonts w:ascii="Arial" w:hAnsi="Arial" w:cs="Arial"/>
          <w:b/>
          <w:bCs/>
          <w:color w:val="000000" w:themeColor="text1"/>
          <w:sz w:val="24"/>
          <w:szCs w:val="24"/>
        </w:rPr>
        <w:t>Trifolium unterstützt zwei Projekte: Den „</w:t>
      </w:r>
      <w:proofErr w:type="spellStart"/>
      <w:r w:rsidRPr="00BE5352">
        <w:rPr>
          <w:rFonts w:ascii="Arial" w:hAnsi="Arial" w:cs="Arial"/>
          <w:b/>
          <w:bCs/>
          <w:color w:val="000000" w:themeColor="text1"/>
          <w:sz w:val="24"/>
          <w:szCs w:val="24"/>
        </w:rPr>
        <w:t>KarneWALD</w:t>
      </w:r>
      <w:proofErr w:type="spellEnd"/>
      <w:r w:rsidRPr="00BE5352">
        <w:rPr>
          <w:rFonts w:ascii="Arial" w:hAnsi="Arial" w:cs="Arial"/>
          <w:b/>
          <w:bCs/>
          <w:color w:val="000000" w:themeColor="text1"/>
          <w:sz w:val="24"/>
          <w:szCs w:val="24"/>
        </w:rPr>
        <w:t>“ sowie das Projekt „</w:t>
      </w:r>
      <w:proofErr w:type="spellStart"/>
      <w:r w:rsidRPr="00BE5352">
        <w:rPr>
          <w:rFonts w:ascii="Arial" w:hAnsi="Arial" w:cs="Arial"/>
          <w:b/>
          <w:bCs/>
          <w:color w:val="000000" w:themeColor="text1"/>
          <w:sz w:val="24"/>
          <w:szCs w:val="24"/>
        </w:rPr>
        <w:t>Leeve</w:t>
      </w:r>
      <w:proofErr w:type="spellEnd"/>
      <w:r w:rsidRPr="00BE5352">
        <w:rPr>
          <w:rFonts w:ascii="Arial" w:hAnsi="Arial" w:cs="Arial"/>
          <w:b/>
          <w:bCs/>
          <w:color w:val="000000" w:themeColor="text1"/>
          <w:sz w:val="24"/>
          <w:szCs w:val="24"/>
        </w:rPr>
        <w:t xml:space="preserve"> und </w:t>
      </w:r>
      <w:proofErr w:type="spellStart"/>
      <w:r w:rsidRPr="00BE5352">
        <w:rPr>
          <w:rFonts w:ascii="Arial" w:hAnsi="Arial" w:cs="Arial"/>
          <w:b/>
          <w:bCs/>
          <w:color w:val="000000" w:themeColor="text1"/>
          <w:sz w:val="24"/>
          <w:szCs w:val="24"/>
        </w:rPr>
        <w:t>leeve</w:t>
      </w:r>
      <w:proofErr w:type="spellEnd"/>
      <w:r w:rsidRPr="00BE5352">
        <w:rPr>
          <w:rFonts w:ascii="Arial" w:hAnsi="Arial" w:cs="Arial"/>
          <w:b/>
          <w:bCs/>
          <w:color w:val="000000" w:themeColor="text1"/>
          <w:sz w:val="24"/>
          <w:szCs w:val="24"/>
        </w:rPr>
        <w:t xml:space="preserve"> </w:t>
      </w:r>
      <w:proofErr w:type="spellStart"/>
      <w:r w:rsidRPr="00BE5352">
        <w:rPr>
          <w:rFonts w:ascii="Arial" w:hAnsi="Arial" w:cs="Arial"/>
          <w:b/>
          <w:bCs/>
          <w:color w:val="000000" w:themeColor="text1"/>
          <w:sz w:val="24"/>
          <w:szCs w:val="24"/>
        </w:rPr>
        <w:t>losse</w:t>
      </w:r>
      <w:proofErr w:type="spellEnd"/>
      <w:r w:rsidR="005D180B" w:rsidRPr="00900573">
        <w:rPr>
          <w:rFonts w:ascii="Arial" w:hAnsi="Arial" w:cs="Arial"/>
          <w:b/>
          <w:bCs/>
          <w:color w:val="000000" w:themeColor="text1"/>
          <w:sz w:val="24"/>
          <w:szCs w:val="24"/>
        </w:rPr>
        <w:t>“</w:t>
      </w:r>
    </w:p>
    <w:p w14:paraId="68731368" w14:textId="53950E8E" w:rsidR="00BE5352" w:rsidRPr="00900573" w:rsidRDefault="00BE5352" w:rsidP="00BE5352">
      <w:pPr>
        <w:pStyle w:val="Listenabsatz"/>
        <w:numPr>
          <w:ilvl w:val="0"/>
          <w:numId w:val="13"/>
        </w:numPr>
        <w:spacing w:after="0"/>
        <w:ind w:right="851"/>
        <w:rPr>
          <w:rFonts w:ascii="Arial" w:hAnsi="Arial" w:cs="Arial"/>
          <w:b/>
          <w:color w:val="000000" w:themeColor="text1"/>
          <w:sz w:val="24"/>
          <w:szCs w:val="24"/>
        </w:rPr>
      </w:pPr>
      <w:r w:rsidRPr="00900573">
        <w:rPr>
          <w:rFonts w:ascii="Arial" w:hAnsi="Arial" w:cs="Arial"/>
          <w:b/>
          <w:bCs/>
          <w:color w:val="000000" w:themeColor="text1"/>
          <w:sz w:val="24"/>
          <w:szCs w:val="24"/>
        </w:rPr>
        <w:t>Nachhaltige Hilfe für Köln und kölsche Künstlerinnen und Künstler</w:t>
      </w:r>
    </w:p>
    <w:p w14:paraId="26941EEC" w14:textId="77777777" w:rsidR="00900573" w:rsidRPr="00900573" w:rsidRDefault="00900573" w:rsidP="00900573">
      <w:pPr>
        <w:pStyle w:val="Listenabsatz"/>
        <w:numPr>
          <w:ilvl w:val="0"/>
          <w:numId w:val="13"/>
        </w:numPr>
        <w:spacing w:after="0"/>
        <w:ind w:right="851"/>
        <w:rPr>
          <w:rFonts w:ascii="Arial" w:hAnsi="Arial" w:cs="Arial"/>
          <w:b/>
          <w:color w:val="000000" w:themeColor="text1"/>
          <w:sz w:val="24"/>
          <w:szCs w:val="24"/>
        </w:rPr>
      </w:pPr>
      <w:r w:rsidRPr="00900573">
        <w:rPr>
          <w:rFonts w:ascii="Arial" w:hAnsi="Arial" w:cs="Arial"/>
          <w:b/>
          <w:bCs/>
          <w:color w:val="000000" w:themeColor="text1"/>
          <w:sz w:val="24"/>
          <w:szCs w:val="24"/>
        </w:rPr>
        <w:t>Alle Jecken können die drei unterstützen</w:t>
      </w:r>
    </w:p>
    <w:p w14:paraId="284A7E9F" w14:textId="77777777" w:rsidR="00900573" w:rsidRDefault="00900573" w:rsidP="00B96AFE">
      <w:pPr>
        <w:ind w:right="850"/>
        <w:rPr>
          <w:rFonts w:ascii="Arial" w:hAnsi="Arial" w:cs="Arial"/>
          <w:bCs/>
        </w:rPr>
      </w:pPr>
    </w:p>
    <w:p w14:paraId="2829AA30" w14:textId="77777777" w:rsidR="002948E9" w:rsidRPr="002948E9" w:rsidRDefault="002948E9" w:rsidP="002948E9">
      <w:pPr>
        <w:spacing w:after="200" w:line="276" w:lineRule="auto"/>
        <w:ind w:right="850"/>
        <w:rPr>
          <w:rFonts w:ascii="Arial" w:hAnsi="Arial" w:cs="Arial"/>
          <w:bCs/>
        </w:rPr>
      </w:pPr>
      <w:r w:rsidRPr="002948E9">
        <w:rPr>
          <w:rFonts w:ascii="Arial" w:hAnsi="Arial" w:cs="Arial"/>
          <w:bCs/>
        </w:rPr>
        <w:t>Es ist schon lange Tradition, dass das Kölner Dreigestirn bei seinen Auftritten in der Session auf Geschenke verzichtet und stattdessen Spenden für einen guten Zweck sammelt. In diesem Jahr unterstützen Prinz René I., Bauer Michael und Jungfrau Marlis gleich zwei Organisationen: die Schutzgemeinschaft Deutscher Wald Köln e.V. und den Freundeskreis Marie-Luise Nikuta.</w:t>
      </w:r>
      <w:r w:rsidRPr="002948E9">
        <w:rPr>
          <w:rFonts w:ascii="Arial" w:hAnsi="Arial" w:cs="Arial"/>
          <w:bCs/>
        </w:rPr>
        <w:br/>
      </w:r>
      <w:r w:rsidRPr="002948E9">
        <w:rPr>
          <w:rFonts w:ascii="Arial" w:hAnsi="Arial" w:cs="Arial"/>
          <w:bCs/>
        </w:rPr>
        <w:br/>
        <w:t>Zusammen mit der Schutzgemeinschaft Deutscher Wald Köln e.V. pflanzt das Trifolium einen „</w:t>
      </w:r>
      <w:proofErr w:type="spellStart"/>
      <w:r w:rsidRPr="002948E9">
        <w:rPr>
          <w:rFonts w:ascii="Arial" w:hAnsi="Arial" w:cs="Arial"/>
          <w:bCs/>
        </w:rPr>
        <w:t>KarneWALD</w:t>
      </w:r>
      <w:proofErr w:type="spellEnd"/>
      <w:r w:rsidRPr="002948E9">
        <w:rPr>
          <w:rFonts w:ascii="Arial" w:hAnsi="Arial" w:cs="Arial"/>
          <w:bCs/>
        </w:rPr>
        <w:t xml:space="preserve">“ an, um allen Kölnerinnen und Kölnern etwas Bleibendes zu hinterlassen und sich gleichzeitig auch außerhalb des Fastelovends für ein gutes Klima in Köln einzusetzen! Der </w:t>
      </w:r>
      <w:proofErr w:type="spellStart"/>
      <w:r w:rsidRPr="002948E9">
        <w:rPr>
          <w:rFonts w:ascii="Arial" w:hAnsi="Arial" w:cs="Arial"/>
          <w:bCs/>
        </w:rPr>
        <w:t>KarneWALD</w:t>
      </w:r>
      <w:proofErr w:type="spellEnd"/>
      <w:r w:rsidRPr="002948E9">
        <w:rPr>
          <w:rFonts w:ascii="Arial" w:hAnsi="Arial" w:cs="Arial"/>
          <w:bCs/>
        </w:rPr>
        <w:t xml:space="preserve"> unterstützt das 2009 gestartete Aufforstungsprojekt „Ein Wald für Köln“, durch das bereits 120.000 m² neue Waldfläche rund um Köln entstanden sind. Das Spendenprojekt passt </w:t>
      </w:r>
      <w:proofErr w:type="gramStart"/>
      <w:r w:rsidRPr="002948E9">
        <w:rPr>
          <w:rFonts w:ascii="Arial" w:hAnsi="Arial" w:cs="Arial"/>
          <w:bCs/>
        </w:rPr>
        <w:t>natürlich perfekt</w:t>
      </w:r>
      <w:proofErr w:type="gramEnd"/>
      <w:r w:rsidRPr="002948E9">
        <w:rPr>
          <w:rFonts w:ascii="Arial" w:hAnsi="Arial" w:cs="Arial"/>
          <w:bCs/>
        </w:rPr>
        <w:t xml:space="preserve"> zum </w:t>
      </w:r>
      <w:proofErr w:type="spellStart"/>
      <w:r w:rsidRPr="002948E9">
        <w:rPr>
          <w:rFonts w:ascii="Arial" w:hAnsi="Arial" w:cs="Arial"/>
          <w:bCs/>
        </w:rPr>
        <w:t>Sessionsmotto</w:t>
      </w:r>
      <w:proofErr w:type="spellEnd"/>
      <w:r w:rsidRPr="002948E9">
        <w:rPr>
          <w:rFonts w:ascii="Arial" w:hAnsi="Arial" w:cs="Arial"/>
          <w:bCs/>
        </w:rPr>
        <w:t xml:space="preserve"> „</w:t>
      </w:r>
      <w:proofErr w:type="spellStart"/>
      <w:r w:rsidRPr="002948E9">
        <w:rPr>
          <w:rFonts w:ascii="Arial" w:hAnsi="Arial" w:cs="Arial"/>
          <w:bCs/>
        </w:rPr>
        <w:t>FasteLOVEnd</w:t>
      </w:r>
      <w:proofErr w:type="spellEnd"/>
      <w:r w:rsidRPr="002948E9">
        <w:rPr>
          <w:rFonts w:ascii="Arial" w:hAnsi="Arial" w:cs="Arial"/>
          <w:bCs/>
        </w:rPr>
        <w:t xml:space="preserve"> – Wenn </w:t>
      </w:r>
      <w:proofErr w:type="spellStart"/>
      <w:r w:rsidRPr="002948E9">
        <w:rPr>
          <w:rFonts w:ascii="Arial" w:hAnsi="Arial" w:cs="Arial"/>
          <w:bCs/>
        </w:rPr>
        <w:t>Dräum</w:t>
      </w:r>
      <w:proofErr w:type="spellEnd"/>
      <w:r w:rsidRPr="002948E9">
        <w:rPr>
          <w:rFonts w:ascii="Arial" w:hAnsi="Arial" w:cs="Arial"/>
          <w:bCs/>
        </w:rPr>
        <w:t xml:space="preserve"> </w:t>
      </w:r>
      <w:proofErr w:type="spellStart"/>
      <w:r w:rsidRPr="002948E9">
        <w:rPr>
          <w:rFonts w:ascii="Arial" w:hAnsi="Arial" w:cs="Arial"/>
          <w:bCs/>
        </w:rPr>
        <w:t>widder</w:t>
      </w:r>
      <w:proofErr w:type="spellEnd"/>
      <w:r w:rsidRPr="002948E9">
        <w:rPr>
          <w:rFonts w:ascii="Arial" w:hAnsi="Arial" w:cs="Arial"/>
          <w:bCs/>
        </w:rPr>
        <w:t xml:space="preserve"> </w:t>
      </w:r>
      <w:proofErr w:type="spellStart"/>
      <w:r w:rsidRPr="002948E9">
        <w:rPr>
          <w:rFonts w:ascii="Arial" w:hAnsi="Arial" w:cs="Arial"/>
          <w:bCs/>
        </w:rPr>
        <w:t>blöhe</w:t>
      </w:r>
      <w:proofErr w:type="spellEnd"/>
      <w:r w:rsidRPr="002948E9">
        <w:rPr>
          <w:rFonts w:ascii="Arial" w:hAnsi="Arial" w:cs="Arial"/>
          <w:bCs/>
        </w:rPr>
        <w:t>“.</w:t>
      </w:r>
      <w:r w:rsidRPr="002948E9">
        <w:rPr>
          <w:rFonts w:ascii="Arial" w:hAnsi="Arial" w:cs="Arial"/>
          <w:bCs/>
        </w:rPr>
        <w:br/>
      </w:r>
      <w:r w:rsidRPr="002948E9">
        <w:rPr>
          <w:rFonts w:ascii="Arial" w:hAnsi="Arial" w:cs="Arial"/>
          <w:bCs/>
        </w:rPr>
        <w:br/>
        <w:t>Die Förderung des Projektes „</w:t>
      </w:r>
      <w:proofErr w:type="spellStart"/>
      <w:r w:rsidRPr="002948E9">
        <w:rPr>
          <w:rFonts w:ascii="Arial" w:hAnsi="Arial" w:cs="Arial"/>
          <w:bCs/>
        </w:rPr>
        <w:t>Leeve</w:t>
      </w:r>
      <w:proofErr w:type="spellEnd"/>
      <w:r w:rsidRPr="002948E9">
        <w:rPr>
          <w:rFonts w:ascii="Arial" w:hAnsi="Arial" w:cs="Arial"/>
          <w:bCs/>
        </w:rPr>
        <w:t xml:space="preserve"> und </w:t>
      </w:r>
      <w:proofErr w:type="spellStart"/>
      <w:r w:rsidRPr="002948E9">
        <w:rPr>
          <w:rFonts w:ascii="Arial" w:hAnsi="Arial" w:cs="Arial"/>
          <w:bCs/>
        </w:rPr>
        <w:t>leeve</w:t>
      </w:r>
      <w:proofErr w:type="spellEnd"/>
      <w:r w:rsidRPr="002948E9">
        <w:rPr>
          <w:rFonts w:ascii="Arial" w:hAnsi="Arial" w:cs="Arial"/>
          <w:bCs/>
        </w:rPr>
        <w:t xml:space="preserve"> </w:t>
      </w:r>
      <w:proofErr w:type="spellStart"/>
      <w:r w:rsidRPr="002948E9">
        <w:rPr>
          <w:rFonts w:ascii="Arial" w:hAnsi="Arial" w:cs="Arial"/>
          <w:bCs/>
        </w:rPr>
        <w:t>losse</w:t>
      </w:r>
      <w:proofErr w:type="spellEnd"/>
      <w:r w:rsidRPr="002948E9">
        <w:rPr>
          <w:rFonts w:ascii="Arial" w:hAnsi="Arial" w:cs="Arial"/>
          <w:bCs/>
        </w:rPr>
        <w:t xml:space="preserve">“ ist ein weiterer Teil der Hommage an Marie-Luise Nikuta. Nicht nur der Name der Jungfrau Marlis ist von ihr inspiriert, sondern auch das Medley der drei besteht aus Nikuta-Klassikern. Die Komponistin und Sängerin war von Anfang an eine große Unterstützerin der </w:t>
      </w:r>
      <w:proofErr w:type="spellStart"/>
      <w:r w:rsidRPr="002948E9">
        <w:rPr>
          <w:rFonts w:ascii="Arial" w:hAnsi="Arial" w:cs="Arial"/>
          <w:bCs/>
        </w:rPr>
        <w:t>StattGarde</w:t>
      </w:r>
      <w:proofErr w:type="spellEnd"/>
      <w:r w:rsidRPr="002948E9">
        <w:rPr>
          <w:rFonts w:ascii="Arial" w:hAnsi="Arial" w:cs="Arial"/>
          <w:bCs/>
        </w:rPr>
        <w:t xml:space="preserve"> Colonia </w:t>
      </w:r>
      <w:proofErr w:type="spellStart"/>
      <w:r w:rsidRPr="002948E9">
        <w:rPr>
          <w:rFonts w:ascii="Arial" w:hAnsi="Arial" w:cs="Arial"/>
          <w:bCs/>
        </w:rPr>
        <w:t>Ahoj</w:t>
      </w:r>
      <w:proofErr w:type="spellEnd"/>
      <w:r w:rsidRPr="002948E9">
        <w:rPr>
          <w:rFonts w:ascii="Arial" w:hAnsi="Arial" w:cs="Arial"/>
          <w:bCs/>
        </w:rPr>
        <w:t xml:space="preserve"> e.V. und half der KG dabei, im kölschen Fastelovend Fuß zu fassen. Ein Anteil der Spendengelder des Trifoliums geht deshalb an das Projekt „</w:t>
      </w:r>
      <w:proofErr w:type="spellStart"/>
      <w:r w:rsidRPr="002948E9">
        <w:rPr>
          <w:rFonts w:ascii="Arial" w:hAnsi="Arial" w:cs="Arial"/>
          <w:bCs/>
        </w:rPr>
        <w:t>Leeve</w:t>
      </w:r>
      <w:proofErr w:type="spellEnd"/>
      <w:r w:rsidRPr="002948E9">
        <w:rPr>
          <w:rFonts w:ascii="Arial" w:hAnsi="Arial" w:cs="Arial"/>
          <w:bCs/>
        </w:rPr>
        <w:t xml:space="preserve"> und </w:t>
      </w:r>
      <w:proofErr w:type="spellStart"/>
      <w:r w:rsidRPr="002948E9">
        <w:rPr>
          <w:rFonts w:ascii="Arial" w:hAnsi="Arial" w:cs="Arial"/>
          <w:bCs/>
        </w:rPr>
        <w:t>leeve</w:t>
      </w:r>
      <w:proofErr w:type="spellEnd"/>
      <w:r w:rsidRPr="002948E9">
        <w:rPr>
          <w:rFonts w:ascii="Arial" w:hAnsi="Arial" w:cs="Arial"/>
          <w:bCs/>
        </w:rPr>
        <w:t xml:space="preserve"> </w:t>
      </w:r>
      <w:proofErr w:type="spellStart"/>
      <w:r w:rsidRPr="002948E9">
        <w:rPr>
          <w:rFonts w:ascii="Arial" w:hAnsi="Arial" w:cs="Arial"/>
          <w:bCs/>
        </w:rPr>
        <w:t>losse</w:t>
      </w:r>
      <w:proofErr w:type="spellEnd"/>
      <w:r w:rsidRPr="002948E9">
        <w:rPr>
          <w:rFonts w:ascii="Arial" w:hAnsi="Arial" w:cs="Arial"/>
          <w:bCs/>
        </w:rPr>
        <w:t>“ des Freundeskreises Marie-Luise Nikuta. Ziel ist es, junge kölsche Künstlerinnen und Künstler zu unterstützen, um den Erhalt der kölschen Sprache zu sichern und soziale Projekte im Sinne von Marie-Luise fördern.</w:t>
      </w:r>
      <w:r w:rsidRPr="002948E9">
        <w:rPr>
          <w:rFonts w:ascii="Arial" w:hAnsi="Arial" w:cs="Arial"/>
          <w:bCs/>
        </w:rPr>
        <w:br/>
      </w:r>
      <w:r w:rsidRPr="002948E9">
        <w:rPr>
          <w:rFonts w:ascii="Arial" w:hAnsi="Arial" w:cs="Arial"/>
          <w:bCs/>
        </w:rPr>
        <w:lastRenderedPageBreak/>
        <w:br/>
        <w:t>„Die beiden Projekte liegen uns sehr am Herzen und ich bin froh, dass wir diese Session nutzen können, um sie auf den ganz großen Bühnen zu präsentieren“, erklärt Prinz René I.</w:t>
      </w:r>
      <w:r w:rsidRPr="002948E9">
        <w:rPr>
          <w:rFonts w:ascii="Arial" w:hAnsi="Arial" w:cs="Arial"/>
          <w:bCs/>
        </w:rPr>
        <w:br/>
      </w:r>
      <w:r w:rsidRPr="002948E9">
        <w:rPr>
          <w:rFonts w:ascii="Arial" w:hAnsi="Arial" w:cs="Arial"/>
          <w:bCs/>
        </w:rPr>
        <w:br/>
        <w:t>Wer das Kölner Dreigestirn dabei unterstützen möchte, kann folgende Bankdaten nutzen:</w:t>
      </w:r>
      <w:r w:rsidRPr="002948E9">
        <w:rPr>
          <w:rFonts w:ascii="Arial" w:hAnsi="Arial" w:cs="Arial"/>
          <w:bCs/>
        </w:rPr>
        <w:br/>
      </w:r>
      <w:r w:rsidRPr="002948E9">
        <w:rPr>
          <w:rFonts w:ascii="Arial" w:hAnsi="Arial" w:cs="Arial"/>
          <w:bCs/>
        </w:rPr>
        <w:br/>
        <w:t>KÖLNER DREIGESTIRN 2025</w:t>
      </w:r>
    </w:p>
    <w:p w14:paraId="1B618217" w14:textId="7688623B" w:rsidR="00B65ED2" w:rsidRDefault="002948E9" w:rsidP="00B65ED2">
      <w:pPr>
        <w:spacing w:after="200" w:line="276" w:lineRule="auto"/>
        <w:ind w:right="850"/>
        <w:rPr>
          <w:rFonts w:ascii="Arial" w:eastAsia="Calibri" w:hAnsi="Arial" w:cs="Arial"/>
          <w:bCs/>
          <w:lang w:eastAsia="en-US"/>
        </w:rPr>
      </w:pPr>
      <w:r w:rsidRPr="002948E9">
        <w:rPr>
          <w:rFonts w:ascii="Arial" w:hAnsi="Arial" w:cs="Arial"/>
          <w:bCs/>
        </w:rPr>
        <w:t xml:space="preserve">Kontoinhaber: Michael </w:t>
      </w:r>
      <w:proofErr w:type="spellStart"/>
      <w:r w:rsidRPr="002948E9">
        <w:rPr>
          <w:rFonts w:ascii="Arial" w:hAnsi="Arial" w:cs="Arial"/>
          <w:bCs/>
        </w:rPr>
        <w:t>Samm</w:t>
      </w:r>
      <w:proofErr w:type="spellEnd"/>
      <w:r w:rsidRPr="002948E9">
        <w:rPr>
          <w:rFonts w:ascii="Arial" w:hAnsi="Arial" w:cs="Arial"/>
          <w:bCs/>
        </w:rPr>
        <w:t>-Bruns</w:t>
      </w:r>
      <w:r w:rsidRPr="002948E9">
        <w:rPr>
          <w:rFonts w:ascii="Arial" w:hAnsi="Arial" w:cs="Arial"/>
          <w:bCs/>
        </w:rPr>
        <w:br/>
        <w:t>Sparkasse Aurich-Norden</w:t>
      </w:r>
      <w:r w:rsidRPr="002948E9">
        <w:rPr>
          <w:rFonts w:ascii="Arial" w:hAnsi="Arial" w:cs="Arial"/>
          <w:bCs/>
        </w:rPr>
        <w:br/>
        <w:t>IBAN DE58 2835 0000 0146 0873 25</w:t>
      </w:r>
      <w:r w:rsidRPr="002948E9">
        <w:rPr>
          <w:rFonts w:ascii="Arial" w:hAnsi="Arial" w:cs="Arial"/>
          <w:bCs/>
        </w:rPr>
        <w:br/>
        <w:t>Betreff: Spende Kölner Dreigestirn 2025</w:t>
      </w:r>
      <w:r w:rsidRPr="002948E9">
        <w:rPr>
          <w:rFonts w:ascii="Arial" w:hAnsi="Arial" w:cs="Arial"/>
          <w:bCs/>
        </w:rPr>
        <w:br/>
        <w:t> </w:t>
      </w:r>
      <w:r w:rsidRPr="002948E9">
        <w:rPr>
          <w:rFonts w:ascii="Arial" w:hAnsi="Arial" w:cs="Arial"/>
          <w:bCs/>
        </w:rPr>
        <w:br/>
        <w:t>Mehr Informationen rund um die Arbeit der Vereine sind auf den folgenden Webseiten zu finden:</w:t>
      </w:r>
      <w:r>
        <w:rPr>
          <w:rFonts w:ascii="Arial" w:eastAsia="Calibri" w:hAnsi="Arial" w:cs="Arial"/>
          <w:bCs/>
          <w:lang w:eastAsia="en-US"/>
        </w:rPr>
        <w:t xml:space="preserve"> </w:t>
      </w:r>
      <w:hyperlink r:id="rId7" w:tgtFrame="_blank" w:tooltip="Original URL:&#10;https://koelnerkarneval.us14.list-manage.com/track/click?u=26c0015dd935e61ee151bd2f9&amp;id=95fe0daea2&amp;e=d948036752&#10;&#10;Click to follow link." w:history="1">
        <w:r>
          <w:rPr>
            <w:rStyle w:val="Hyperlink"/>
            <w:rFonts w:ascii="Arial" w:hAnsi="Arial" w:cs="Arial"/>
            <w:color w:val="C20E1A"/>
          </w:rPr>
          <w:t>www.fkmln.koeln</w:t>
        </w:r>
      </w:hyperlink>
      <w:r>
        <w:rPr>
          <w:rFonts w:ascii="Arial" w:hAnsi="Arial" w:cs="Arial"/>
          <w:color w:val="000000"/>
          <w:shd w:val="clear" w:color="auto" w:fill="FFFFFF"/>
        </w:rPr>
        <w:t> </w:t>
      </w:r>
      <w:r>
        <w:rPr>
          <w:rFonts w:ascii="Arial" w:hAnsi="Arial" w:cs="Arial"/>
          <w:color w:val="000000"/>
          <w:shd w:val="clear" w:color="auto" w:fill="FFFFFF"/>
        </w:rPr>
        <w:t xml:space="preserve">| </w:t>
      </w:r>
      <w:hyperlink r:id="rId8" w:tgtFrame="_blank" w:tooltip="Original URL:&#10;https://koelnerkarneval.us14.list-manage.com/track/click?u=26c0015dd935e61ee151bd2f9&amp;id=1491d4628e&amp;e=d948036752&#10;&#10;Click to follow link." w:history="1">
        <w:r>
          <w:rPr>
            <w:rStyle w:val="Hyperlink"/>
            <w:rFonts w:ascii="Arial" w:hAnsi="Arial" w:cs="Arial"/>
            <w:color w:val="C20E1A"/>
          </w:rPr>
          <w:t>www.sdw-nrw-koeln.de</w:t>
        </w:r>
      </w:hyperlink>
      <w:r w:rsidR="00B07E28">
        <w:rPr>
          <w:rFonts w:ascii="Arial" w:eastAsia="Calibri" w:hAnsi="Arial" w:cs="Arial"/>
          <w:bCs/>
          <w:lang w:eastAsia="en-US"/>
        </w:rPr>
        <w:t xml:space="preserve"> </w:t>
      </w:r>
    </w:p>
    <w:p w14:paraId="0BE3D4A1" w14:textId="77777777" w:rsidR="002948E9" w:rsidRPr="00B65ED2" w:rsidRDefault="002948E9" w:rsidP="00B65ED2">
      <w:pPr>
        <w:spacing w:after="200" w:line="276" w:lineRule="auto"/>
        <w:ind w:right="850"/>
        <w:rPr>
          <w:rFonts w:ascii="Arial" w:eastAsia="Calibri" w:hAnsi="Arial" w:cs="Arial"/>
          <w:bCs/>
          <w:lang w:eastAsia="en-US"/>
        </w:rPr>
      </w:pPr>
    </w:p>
    <w:p w14:paraId="43B3D371" w14:textId="77777777" w:rsidR="00F23C91" w:rsidRPr="00972975" w:rsidRDefault="00F23C91" w:rsidP="00B96AFE">
      <w:pPr>
        <w:ind w:right="850"/>
        <w:rPr>
          <w:rFonts w:ascii="Arial" w:hAnsi="Arial" w:cs="Arial"/>
          <w:bCs/>
        </w:rPr>
      </w:pPr>
    </w:p>
    <w:p w14:paraId="1FC0B132" w14:textId="77777777" w:rsidR="00820DBA" w:rsidRPr="004A7193" w:rsidRDefault="00820DBA" w:rsidP="00820DBA">
      <w:pPr>
        <w:tabs>
          <w:tab w:val="bar" w:pos="-4500"/>
        </w:tabs>
        <w:ind w:right="851"/>
        <w:rPr>
          <w:rFonts w:ascii="Arial" w:hAnsi="Arial" w:cs="Arial"/>
          <w:b/>
          <w:color w:val="000000" w:themeColor="text1"/>
        </w:rPr>
      </w:pPr>
      <w:r w:rsidRPr="004A7193">
        <w:rPr>
          <w:rFonts w:ascii="Arial" w:hAnsi="Arial" w:cs="Arial"/>
          <w:b/>
          <w:color w:val="000000" w:themeColor="text1"/>
        </w:rPr>
        <w:t xml:space="preserve">Kontakt für Rückfragen: </w:t>
      </w:r>
    </w:p>
    <w:p w14:paraId="3E5A91F9" w14:textId="77777777" w:rsidR="00820DBA" w:rsidRPr="004A7193" w:rsidRDefault="00820DBA" w:rsidP="00820DBA">
      <w:pPr>
        <w:tabs>
          <w:tab w:val="bar" w:pos="-4500"/>
        </w:tabs>
        <w:ind w:right="851"/>
        <w:rPr>
          <w:rFonts w:ascii="Arial" w:hAnsi="Arial" w:cs="Arial"/>
          <w:color w:val="000000" w:themeColor="text1"/>
        </w:rPr>
      </w:pPr>
    </w:p>
    <w:p w14:paraId="339EC9E3" w14:textId="77777777" w:rsidR="00820DBA" w:rsidRPr="004A7193" w:rsidRDefault="00820DBA" w:rsidP="00820DBA">
      <w:pPr>
        <w:tabs>
          <w:tab w:val="bar" w:pos="-4500"/>
        </w:tabs>
        <w:ind w:right="851"/>
        <w:rPr>
          <w:rFonts w:ascii="Arial" w:hAnsi="Arial" w:cs="Arial"/>
          <w:color w:val="000000" w:themeColor="text1"/>
        </w:rPr>
      </w:pPr>
      <w:r w:rsidRPr="004A7193">
        <w:rPr>
          <w:rFonts w:ascii="Arial" w:hAnsi="Arial" w:cs="Arial"/>
          <w:color w:val="000000" w:themeColor="text1"/>
        </w:rPr>
        <w:t xml:space="preserve">Festkomitee Kölner Karneval </w:t>
      </w:r>
    </w:p>
    <w:p w14:paraId="24F6A91E" w14:textId="30803688" w:rsidR="00820DBA" w:rsidRPr="004A7193" w:rsidRDefault="00820DBA" w:rsidP="00820DBA">
      <w:pPr>
        <w:tabs>
          <w:tab w:val="bar" w:pos="-4500"/>
        </w:tabs>
        <w:ind w:right="851"/>
        <w:rPr>
          <w:rFonts w:ascii="Arial" w:hAnsi="Arial" w:cs="Arial"/>
          <w:color w:val="000000" w:themeColor="text1"/>
        </w:rPr>
      </w:pPr>
      <w:r w:rsidRPr="004A7193">
        <w:rPr>
          <w:rFonts w:ascii="Arial" w:hAnsi="Arial" w:cs="Arial"/>
          <w:color w:val="000000" w:themeColor="text1"/>
        </w:rPr>
        <w:t>Tanja Holthaus</w:t>
      </w:r>
      <w:r w:rsidR="005C6251" w:rsidRPr="004A7193">
        <w:rPr>
          <w:rFonts w:ascii="Arial" w:hAnsi="Arial" w:cs="Arial"/>
          <w:color w:val="000000" w:themeColor="text1"/>
        </w:rPr>
        <w:t xml:space="preserve">, </w:t>
      </w:r>
      <w:r w:rsidRPr="004A7193">
        <w:rPr>
          <w:rFonts w:ascii="Arial" w:hAnsi="Arial" w:cs="Arial"/>
          <w:color w:val="000000" w:themeColor="text1"/>
        </w:rPr>
        <w:t>Pressesprecherin</w:t>
      </w:r>
      <w:r w:rsidRPr="004A7193">
        <w:rPr>
          <w:rFonts w:ascii="Arial" w:hAnsi="Arial" w:cs="Arial"/>
          <w:color w:val="000000" w:themeColor="text1"/>
        </w:rPr>
        <w:tab/>
      </w:r>
    </w:p>
    <w:p w14:paraId="25C2BBF1" w14:textId="60B33EF1" w:rsidR="00820DBA" w:rsidRPr="004A7193" w:rsidRDefault="005C6251" w:rsidP="00820DBA">
      <w:pPr>
        <w:tabs>
          <w:tab w:val="bar" w:pos="-4500"/>
        </w:tabs>
        <w:ind w:right="851"/>
        <w:rPr>
          <w:rFonts w:ascii="Arial" w:hAnsi="Arial" w:cs="Arial"/>
          <w:color w:val="000000" w:themeColor="text1"/>
        </w:rPr>
      </w:pPr>
      <w:r w:rsidRPr="004A7193">
        <w:rPr>
          <w:rFonts w:ascii="Arial" w:hAnsi="Arial" w:cs="Arial"/>
          <w:color w:val="000000" w:themeColor="text1"/>
        </w:rPr>
        <w:t xml:space="preserve">+49 </w:t>
      </w:r>
      <w:r w:rsidR="00820DBA" w:rsidRPr="004A7193">
        <w:rPr>
          <w:rFonts w:ascii="Arial" w:hAnsi="Arial" w:cs="Arial"/>
          <w:color w:val="000000" w:themeColor="text1"/>
        </w:rPr>
        <w:t>151 1823</w:t>
      </w:r>
      <w:r w:rsidRPr="004A7193">
        <w:rPr>
          <w:rFonts w:ascii="Arial" w:hAnsi="Arial" w:cs="Arial"/>
          <w:color w:val="000000" w:themeColor="text1"/>
        </w:rPr>
        <w:t xml:space="preserve"> </w:t>
      </w:r>
      <w:r w:rsidR="00820DBA" w:rsidRPr="004A7193">
        <w:rPr>
          <w:rFonts w:ascii="Arial" w:hAnsi="Arial" w:cs="Arial"/>
          <w:color w:val="000000" w:themeColor="text1"/>
        </w:rPr>
        <w:t>2888</w:t>
      </w:r>
    </w:p>
    <w:p w14:paraId="449213D2" w14:textId="57829DD5" w:rsidR="00160C62" w:rsidRPr="004A7193" w:rsidRDefault="005C6251" w:rsidP="002D04CD">
      <w:pPr>
        <w:tabs>
          <w:tab w:val="bar" w:pos="-4500"/>
        </w:tabs>
        <w:ind w:right="851"/>
        <w:rPr>
          <w:rFonts w:ascii="Arial" w:hAnsi="Arial" w:cs="Arial"/>
          <w:color w:val="000000" w:themeColor="text1"/>
        </w:rPr>
      </w:pPr>
      <w:hyperlink r:id="rId9" w:history="1">
        <w:r w:rsidRPr="004A7193">
          <w:rPr>
            <w:rStyle w:val="Hyperlink"/>
            <w:rFonts w:ascii="Arial" w:hAnsi="Arial" w:cs="Arial"/>
          </w:rPr>
          <w:t>tanja.holthaus@koelnerkarneval.de</w:t>
        </w:r>
      </w:hyperlink>
      <w:r w:rsidRPr="004A7193">
        <w:rPr>
          <w:rFonts w:ascii="Arial" w:hAnsi="Arial" w:cs="Arial"/>
        </w:rPr>
        <w:t xml:space="preserve"> </w:t>
      </w:r>
      <w:r w:rsidR="00820DBA" w:rsidRPr="004A7193">
        <w:rPr>
          <w:rFonts w:ascii="Arial" w:hAnsi="Arial" w:cs="Arial"/>
          <w:color w:val="000000" w:themeColor="text1"/>
        </w:rPr>
        <w:t xml:space="preserve"> </w:t>
      </w:r>
    </w:p>
    <w:sectPr w:rsidR="00160C62" w:rsidRPr="004A7193" w:rsidSect="00416DF4">
      <w:headerReference w:type="first" r:id="rId10"/>
      <w:pgSz w:w="11906" w:h="16838"/>
      <w:pgMar w:top="2268" w:right="1700"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5D9832B" w14:textId="77777777" w:rsidR="0070585E" w:rsidRDefault="0070585E" w:rsidP="00D36D1E">
      <w:r>
        <w:separator/>
      </w:r>
    </w:p>
  </w:endnote>
  <w:endnote w:type="continuationSeparator" w:id="0">
    <w:p w14:paraId="075A4AB5" w14:textId="77777777" w:rsidR="0070585E" w:rsidRDefault="0070585E" w:rsidP="00D36D1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OpenSymbol">
    <w:altName w:val="Segoe UI Symbol"/>
    <w:panose1 w:val="020B0604020202020204"/>
    <w:charset w:val="02"/>
    <w:family w:val="auto"/>
    <w:pitch w:val="default"/>
  </w:font>
  <w:font w:name="Cambria">
    <w:panose1 w:val="02040503050406030204"/>
    <w:charset w:val="00"/>
    <w:family w:val="roman"/>
    <w:pitch w:val="variable"/>
    <w:sig w:usb0="E00002FF" w:usb1="400004FF" w:usb2="00000000" w:usb3="00000000" w:csb0="0000019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983E94D" w14:textId="77777777" w:rsidR="0070585E" w:rsidRDefault="0070585E" w:rsidP="00D36D1E">
      <w:r>
        <w:separator/>
      </w:r>
    </w:p>
  </w:footnote>
  <w:footnote w:type="continuationSeparator" w:id="0">
    <w:p w14:paraId="024B7C84" w14:textId="77777777" w:rsidR="0070585E" w:rsidRDefault="0070585E" w:rsidP="00D36D1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82B93B" w14:textId="77777777" w:rsidR="00CF7517" w:rsidRPr="00E65091" w:rsidRDefault="00416DF4" w:rsidP="00416DF4">
    <w:pPr>
      <w:pStyle w:val="Kopfzeile"/>
      <w:ind w:left="720"/>
      <w:rPr>
        <w:rFonts w:ascii="Arial" w:hAnsi="Arial" w:cs="Arial"/>
        <w:sz w:val="20"/>
        <w:szCs w:val="20"/>
      </w:rPr>
    </w:pPr>
    <w:r>
      <w:rPr>
        <w:rFonts w:ascii="Arial" w:hAnsi="Arial" w:cs="Arial"/>
        <w:noProof/>
        <w:sz w:val="20"/>
        <w:szCs w:val="20"/>
      </w:rPr>
      <w:drawing>
        <wp:anchor distT="0" distB="0" distL="114300" distR="114300" simplePos="0" relativeHeight="251658240" behindDoc="1" locked="0" layoutInCell="1" allowOverlap="1" wp14:anchorId="6E75D438" wp14:editId="395B5238">
          <wp:simplePos x="0" y="0"/>
          <wp:positionH relativeFrom="column">
            <wp:posOffset>3937635</wp:posOffset>
          </wp:positionH>
          <wp:positionV relativeFrom="paragraph">
            <wp:posOffset>-97790</wp:posOffset>
          </wp:positionV>
          <wp:extent cx="2313305" cy="1233170"/>
          <wp:effectExtent l="0" t="0" r="0" b="5080"/>
          <wp:wrapTopAndBottom/>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K_Logo2017_Festkomitee.jpg"/>
                  <pic:cNvPicPr/>
                </pic:nvPicPr>
                <pic:blipFill>
                  <a:blip r:embed="rId1"/>
                  <a:stretch>
                    <a:fillRect/>
                  </a:stretch>
                </pic:blipFill>
                <pic:spPr>
                  <a:xfrm>
                    <a:off x="0" y="0"/>
                    <a:ext cx="2313305" cy="1233170"/>
                  </a:xfrm>
                  <a:prstGeom prst="rect">
                    <a:avLst/>
                  </a:prstGeom>
                </pic:spPr>
              </pic:pic>
            </a:graphicData>
          </a:graphic>
        </wp:anchor>
      </w:drawing>
    </w:r>
  </w:p>
  <w:p w14:paraId="4F08D20B" w14:textId="77777777" w:rsidR="00CF7517" w:rsidRDefault="00CF7517">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243689"/>
    <w:multiLevelType w:val="hybridMultilevel"/>
    <w:tmpl w:val="E396805C"/>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59C5199"/>
    <w:multiLevelType w:val="hybridMultilevel"/>
    <w:tmpl w:val="A32EBB62"/>
    <w:lvl w:ilvl="0" w:tplc="A3907AC6">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68676F7"/>
    <w:multiLevelType w:val="multilevel"/>
    <w:tmpl w:val="47282ACA"/>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 w15:restartNumberingAfterBreak="0">
    <w:nsid w:val="12186591"/>
    <w:multiLevelType w:val="hybridMultilevel"/>
    <w:tmpl w:val="CF80F29E"/>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958084A"/>
    <w:multiLevelType w:val="hybridMultilevel"/>
    <w:tmpl w:val="5D22360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1D476BFB"/>
    <w:multiLevelType w:val="multilevel"/>
    <w:tmpl w:val="791A7A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35DA3B4C"/>
    <w:multiLevelType w:val="hybridMultilevel"/>
    <w:tmpl w:val="31E4433E"/>
    <w:lvl w:ilvl="0" w:tplc="FE4E9DC6">
      <w:start w:val="1"/>
      <w:numFmt w:val="bullet"/>
      <w:lvlText w:val=""/>
      <w:lvlJc w:val="left"/>
      <w:pPr>
        <w:tabs>
          <w:tab w:val="num" w:pos="720"/>
        </w:tabs>
        <w:ind w:left="720" w:hanging="360"/>
      </w:pPr>
      <w:rPr>
        <w:rFonts w:ascii="Symbol" w:hAnsi="Symbol" w:hint="default"/>
      </w:rPr>
    </w:lvl>
    <w:lvl w:ilvl="1" w:tplc="60D2D736" w:tentative="1">
      <w:start w:val="1"/>
      <w:numFmt w:val="bullet"/>
      <w:lvlText w:val=""/>
      <w:lvlJc w:val="left"/>
      <w:pPr>
        <w:tabs>
          <w:tab w:val="num" w:pos="1440"/>
        </w:tabs>
        <w:ind w:left="1440" w:hanging="360"/>
      </w:pPr>
      <w:rPr>
        <w:rFonts w:ascii="Symbol" w:hAnsi="Symbol" w:hint="default"/>
      </w:rPr>
    </w:lvl>
    <w:lvl w:ilvl="2" w:tplc="E6C601C6" w:tentative="1">
      <w:start w:val="1"/>
      <w:numFmt w:val="bullet"/>
      <w:lvlText w:val=""/>
      <w:lvlJc w:val="left"/>
      <w:pPr>
        <w:tabs>
          <w:tab w:val="num" w:pos="2160"/>
        </w:tabs>
        <w:ind w:left="2160" w:hanging="360"/>
      </w:pPr>
      <w:rPr>
        <w:rFonts w:ascii="Symbol" w:hAnsi="Symbol" w:hint="default"/>
      </w:rPr>
    </w:lvl>
    <w:lvl w:ilvl="3" w:tplc="70E8E7A2" w:tentative="1">
      <w:start w:val="1"/>
      <w:numFmt w:val="bullet"/>
      <w:lvlText w:val=""/>
      <w:lvlJc w:val="left"/>
      <w:pPr>
        <w:tabs>
          <w:tab w:val="num" w:pos="2880"/>
        </w:tabs>
        <w:ind w:left="2880" w:hanging="360"/>
      </w:pPr>
      <w:rPr>
        <w:rFonts w:ascii="Symbol" w:hAnsi="Symbol" w:hint="default"/>
      </w:rPr>
    </w:lvl>
    <w:lvl w:ilvl="4" w:tplc="ECBA5758" w:tentative="1">
      <w:start w:val="1"/>
      <w:numFmt w:val="bullet"/>
      <w:lvlText w:val=""/>
      <w:lvlJc w:val="left"/>
      <w:pPr>
        <w:tabs>
          <w:tab w:val="num" w:pos="3600"/>
        </w:tabs>
        <w:ind w:left="3600" w:hanging="360"/>
      </w:pPr>
      <w:rPr>
        <w:rFonts w:ascii="Symbol" w:hAnsi="Symbol" w:hint="default"/>
      </w:rPr>
    </w:lvl>
    <w:lvl w:ilvl="5" w:tplc="5C64DA2E" w:tentative="1">
      <w:start w:val="1"/>
      <w:numFmt w:val="bullet"/>
      <w:lvlText w:val=""/>
      <w:lvlJc w:val="left"/>
      <w:pPr>
        <w:tabs>
          <w:tab w:val="num" w:pos="4320"/>
        </w:tabs>
        <w:ind w:left="4320" w:hanging="360"/>
      </w:pPr>
      <w:rPr>
        <w:rFonts w:ascii="Symbol" w:hAnsi="Symbol" w:hint="default"/>
      </w:rPr>
    </w:lvl>
    <w:lvl w:ilvl="6" w:tplc="C846D24E" w:tentative="1">
      <w:start w:val="1"/>
      <w:numFmt w:val="bullet"/>
      <w:lvlText w:val=""/>
      <w:lvlJc w:val="left"/>
      <w:pPr>
        <w:tabs>
          <w:tab w:val="num" w:pos="5040"/>
        </w:tabs>
        <w:ind w:left="5040" w:hanging="360"/>
      </w:pPr>
      <w:rPr>
        <w:rFonts w:ascii="Symbol" w:hAnsi="Symbol" w:hint="default"/>
      </w:rPr>
    </w:lvl>
    <w:lvl w:ilvl="7" w:tplc="93300E90" w:tentative="1">
      <w:start w:val="1"/>
      <w:numFmt w:val="bullet"/>
      <w:lvlText w:val=""/>
      <w:lvlJc w:val="left"/>
      <w:pPr>
        <w:tabs>
          <w:tab w:val="num" w:pos="5760"/>
        </w:tabs>
        <w:ind w:left="5760" w:hanging="360"/>
      </w:pPr>
      <w:rPr>
        <w:rFonts w:ascii="Symbol" w:hAnsi="Symbol" w:hint="default"/>
      </w:rPr>
    </w:lvl>
    <w:lvl w:ilvl="8" w:tplc="2A94EBE4" w:tentative="1">
      <w:start w:val="1"/>
      <w:numFmt w:val="bullet"/>
      <w:lvlText w:val=""/>
      <w:lvlJc w:val="left"/>
      <w:pPr>
        <w:tabs>
          <w:tab w:val="num" w:pos="6480"/>
        </w:tabs>
        <w:ind w:left="6480" w:hanging="360"/>
      </w:pPr>
      <w:rPr>
        <w:rFonts w:ascii="Symbol" w:hAnsi="Symbol" w:hint="default"/>
      </w:rPr>
    </w:lvl>
  </w:abstractNum>
  <w:abstractNum w:abstractNumId="7" w15:restartNumberingAfterBreak="0">
    <w:nsid w:val="3E4A6A6E"/>
    <w:multiLevelType w:val="hybridMultilevel"/>
    <w:tmpl w:val="A1165914"/>
    <w:lvl w:ilvl="0" w:tplc="04070001">
      <w:start w:val="1"/>
      <w:numFmt w:val="bullet"/>
      <w:lvlText w:val=""/>
      <w:lvlJc w:val="left"/>
      <w:pPr>
        <w:ind w:left="1068" w:hanging="360"/>
      </w:pPr>
      <w:rPr>
        <w:rFonts w:ascii="Symbol" w:hAnsi="Symbol" w:hint="default"/>
      </w:rPr>
    </w:lvl>
    <w:lvl w:ilvl="1" w:tplc="04070003" w:tentative="1">
      <w:start w:val="1"/>
      <w:numFmt w:val="bullet"/>
      <w:lvlText w:val="o"/>
      <w:lvlJc w:val="left"/>
      <w:pPr>
        <w:ind w:left="1788" w:hanging="360"/>
      </w:pPr>
      <w:rPr>
        <w:rFonts w:ascii="Courier New" w:hAnsi="Courier New" w:cs="Courier New"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Courier New" w:hint="default"/>
      </w:rPr>
    </w:lvl>
    <w:lvl w:ilvl="8" w:tplc="04070005" w:tentative="1">
      <w:start w:val="1"/>
      <w:numFmt w:val="bullet"/>
      <w:lvlText w:val=""/>
      <w:lvlJc w:val="left"/>
      <w:pPr>
        <w:ind w:left="6828" w:hanging="360"/>
      </w:pPr>
      <w:rPr>
        <w:rFonts w:ascii="Wingdings" w:hAnsi="Wingdings" w:hint="default"/>
      </w:rPr>
    </w:lvl>
  </w:abstractNum>
  <w:abstractNum w:abstractNumId="8" w15:restartNumberingAfterBreak="0">
    <w:nsid w:val="4E5D1724"/>
    <w:multiLevelType w:val="hybridMultilevel"/>
    <w:tmpl w:val="E724F448"/>
    <w:lvl w:ilvl="0" w:tplc="004E00B8">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4FB6406D"/>
    <w:multiLevelType w:val="multilevel"/>
    <w:tmpl w:val="989889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60C6683F"/>
    <w:multiLevelType w:val="multilevel"/>
    <w:tmpl w:val="F336EA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62B33A86"/>
    <w:multiLevelType w:val="hybridMultilevel"/>
    <w:tmpl w:val="EF540D88"/>
    <w:lvl w:ilvl="0" w:tplc="860CF402">
      <w:start w:val="1"/>
      <w:numFmt w:val="bullet"/>
      <w:lvlText w:val=""/>
      <w:lvlJc w:val="left"/>
      <w:pPr>
        <w:tabs>
          <w:tab w:val="num" w:pos="720"/>
        </w:tabs>
        <w:ind w:left="720" w:hanging="360"/>
      </w:pPr>
      <w:rPr>
        <w:rFonts w:ascii="Symbol" w:hAnsi="Symbol" w:hint="default"/>
      </w:rPr>
    </w:lvl>
    <w:lvl w:ilvl="1" w:tplc="B48CE8E8" w:tentative="1">
      <w:start w:val="1"/>
      <w:numFmt w:val="bullet"/>
      <w:lvlText w:val=""/>
      <w:lvlJc w:val="left"/>
      <w:pPr>
        <w:tabs>
          <w:tab w:val="num" w:pos="1440"/>
        </w:tabs>
        <w:ind w:left="1440" w:hanging="360"/>
      </w:pPr>
      <w:rPr>
        <w:rFonts w:ascii="Symbol" w:hAnsi="Symbol" w:hint="default"/>
      </w:rPr>
    </w:lvl>
    <w:lvl w:ilvl="2" w:tplc="88EEB844" w:tentative="1">
      <w:start w:val="1"/>
      <w:numFmt w:val="bullet"/>
      <w:lvlText w:val=""/>
      <w:lvlJc w:val="left"/>
      <w:pPr>
        <w:tabs>
          <w:tab w:val="num" w:pos="2160"/>
        </w:tabs>
        <w:ind w:left="2160" w:hanging="360"/>
      </w:pPr>
      <w:rPr>
        <w:rFonts w:ascii="Symbol" w:hAnsi="Symbol" w:hint="default"/>
      </w:rPr>
    </w:lvl>
    <w:lvl w:ilvl="3" w:tplc="9DB82DBE" w:tentative="1">
      <w:start w:val="1"/>
      <w:numFmt w:val="bullet"/>
      <w:lvlText w:val=""/>
      <w:lvlJc w:val="left"/>
      <w:pPr>
        <w:tabs>
          <w:tab w:val="num" w:pos="2880"/>
        </w:tabs>
        <w:ind w:left="2880" w:hanging="360"/>
      </w:pPr>
      <w:rPr>
        <w:rFonts w:ascii="Symbol" w:hAnsi="Symbol" w:hint="default"/>
      </w:rPr>
    </w:lvl>
    <w:lvl w:ilvl="4" w:tplc="591C115C" w:tentative="1">
      <w:start w:val="1"/>
      <w:numFmt w:val="bullet"/>
      <w:lvlText w:val=""/>
      <w:lvlJc w:val="left"/>
      <w:pPr>
        <w:tabs>
          <w:tab w:val="num" w:pos="3600"/>
        </w:tabs>
        <w:ind w:left="3600" w:hanging="360"/>
      </w:pPr>
      <w:rPr>
        <w:rFonts w:ascii="Symbol" w:hAnsi="Symbol" w:hint="default"/>
      </w:rPr>
    </w:lvl>
    <w:lvl w:ilvl="5" w:tplc="4D6C838E" w:tentative="1">
      <w:start w:val="1"/>
      <w:numFmt w:val="bullet"/>
      <w:lvlText w:val=""/>
      <w:lvlJc w:val="left"/>
      <w:pPr>
        <w:tabs>
          <w:tab w:val="num" w:pos="4320"/>
        </w:tabs>
        <w:ind w:left="4320" w:hanging="360"/>
      </w:pPr>
      <w:rPr>
        <w:rFonts w:ascii="Symbol" w:hAnsi="Symbol" w:hint="default"/>
      </w:rPr>
    </w:lvl>
    <w:lvl w:ilvl="6" w:tplc="4D0411BE" w:tentative="1">
      <w:start w:val="1"/>
      <w:numFmt w:val="bullet"/>
      <w:lvlText w:val=""/>
      <w:lvlJc w:val="left"/>
      <w:pPr>
        <w:tabs>
          <w:tab w:val="num" w:pos="5040"/>
        </w:tabs>
        <w:ind w:left="5040" w:hanging="360"/>
      </w:pPr>
      <w:rPr>
        <w:rFonts w:ascii="Symbol" w:hAnsi="Symbol" w:hint="default"/>
      </w:rPr>
    </w:lvl>
    <w:lvl w:ilvl="7" w:tplc="FBF81728" w:tentative="1">
      <w:start w:val="1"/>
      <w:numFmt w:val="bullet"/>
      <w:lvlText w:val=""/>
      <w:lvlJc w:val="left"/>
      <w:pPr>
        <w:tabs>
          <w:tab w:val="num" w:pos="5760"/>
        </w:tabs>
        <w:ind w:left="5760" w:hanging="360"/>
      </w:pPr>
      <w:rPr>
        <w:rFonts w:ascii="Symbol" w:hAnsi="Symbol" w:hint="default"/>
      </w:rPr>
    </w:lvl>
    <w:lvl w:ilvl="8" w:tplc="DE10967A" w:tentative="1">
      <w:start w:val="1"/>
      <w:numFmt w:val="bullet"/>
      <w:lvlText w:val=""/>
      <w:lvlJc w:val="left"/>
      <w:pPr>
        <w:tabs>
          <w:tab w:val="num" w:pos="6480"/>
        </w:tabs>
        <w:ind w:left="6480" w:hanging="360"/>
      </w:pPr>
      <w:rPr>
        <w:rFonts w:ascii="Symbol" w:hAnsi="Symbol" w:hint="default"/>
      </w:rPr>
    </w:lvl>
  </w:abstractNum>
  <w:abstractNum w:abstractNumId="12" w15:restartNumberingAfterBreak="0">
    <w:nsid w:val="679F7ADE"/>
    <w:multiLevelType w:val="multilevel"/>
    <w:tmpl w:val="EA4C14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685316C5"/>
    <w:multiLevelType w:val="hybridMultilevel"/>
    <w:tmpl w:val="8C6C7DFA"/>
    <w:lvl w:ilvl="0" w:tplc="04070005">
      <w:start w:val="1"/>
      <w:numFmt w:val="bullet"/>
      <w:lvlText w:val=""/>
      <w:lvlJc w:val="left"/>
      <w:pPr>
        <w:tabs>
          <w:tab w:val="num" w:pos="360"/>
        </w:tabs>
        <w:ind w:left="360" w:hanging="360"/>
      </w:pPr>
      <w:rPr>
        <w:rFonts w:ascii="Wingdings" w:hAnsi="Wingdings" w:hint="default"/>
      </w:rPr>
    </w:lvl>
    <w:lvl w:ilvl="1" w:tplc="04070003">
      <w:start w:val="1"/>
      <w:numFmt w:val="bullet"/>
      <w:lvlText w:val="o"/>
      <w:lvlJc w:val="left"/>
      <w:pPr>
        <w:tabs>
          <w:tab w:val="num" w:pos="1080"/>
        </w:tabs>
        <w:ind w:left="1080" w:hanging="360"/>
      </w:pPr>
      <w:rPr>
        <w:rFonts w:ascii="Courier New" w:hAnsi="Courier New" w:hint="default"/>
      </w:rPr>
    </w:lvl>
    <w:lvl w:ilvl="2" w:tplc="04070005">
      <w:start w:val="1"/>
      <w:numFmt w:val="bullet"/>
      <w:lvlText w:val=""/>
      <w:lvlJc w:val="left"/>
      <w:pPr>
        <w:tabs>
          <w:tab w:val="num" w:pos="1800"/>
        </w:tabs>
        <w:ind w:left="1800" w:hanging="360"/>
      </w:pPr>
      <w:rPr>
        <w:rFonts w:ascii="Wingdings" w:hAnsi="Wingdings" w:hint="default"/>
      </w:rPr>
    </w:lvl>
    <w:lvl w:ilvl="3" w:tplc="04070001">
      <w:start w:val="1"/>
      <w:numFmt w:val="bullet"/>
      <w:lvlText w:val=""/>
      <w:lvlJc w:val="left"/>
      <w:pPr>
        <w:tabs>
          <w:tab w:val="num" w:pos="2520"/>
        </w:tabs>
        <w:ind w:left="2520" w:hanging="360"/>
      </w:pPr>
      <w:rPr>
        <w:rFonts w:ascii="Symbol" w:hAnsi="Symbol" w:hint="default"/>
      </w:rPr>
    </w:lvl>
    <w:lvl w:ilvl="4" w:tplc="04070003">
      <w:start w:val="1"/>
      <w:numFmt w:val="bullet"/>
      <w:lvlText w:val="o"/>
      <w:lvlJc w:val="left"/>
      <w:pPr>
        <w:tabs>
          <w:tab w:val="num" w:pos="3240"/>
        </w:tabs>
        <w:ind w:left="3240" w:hanging="360"/>
      </w:pPr>
      <w:rPr>
        <w:rFonts w:ascii="Courier New" w:hAnsi="Courier New" w:hint="default"/>
      </w:rPr>
    </w:lvl>
    <w:lvl w:ilvl="5" w:tplc="04070005">
      <w:start w:val="1"/>
      <w:numFmt w:val="bullet"/>
      <w:lvlText w:val=""/>
      <w:lvlJc w:val="left"/>
      <w:pPr>
        <w:tabs>
          <w:tab w:val="num" w:pos="3960"/>
        </w:tabs>
        <w:ind w:left="3960" w:hanging="360"/>
      </w:pPr>
      <w:rPr>
        <w:rFonts w:ascii="Wingdings" w:hAnsi="Wingdings" w:hint="default"/>
      </w:rPr>
    </w:lvl>
    <w:lvl w:ilvl="6" w:tplc="04070001">
      <w:start w:val="1"/>
      <w:numFmt w:val="bullet"/>
      <w:lvlText w:val=""/>
      <w:lvlJc w:val="left"/>
      <w:pPr>
        <w:tabs>
          <w:tab w:val="num" w:pos="4680"/>
        </w:tabs>
        <w:ind w:left="4680" w:hanging="360"/>
      </w:pPr>
      <w:rPr>
        <w:rFonts w:ascii="Symbol" w:hAnsi="Symbol" w:hint="default"/>
      </w:rPr>
    </w:lvl>
    <w:lvl w:ilvl="7" w:tplc="04070003">
      <w:start w:val="1"/>
      <w:numFmt w:val="bullet"/>
      <w:lvlText w:val="o"/>
      <w:lvlJc w:val="left"/>
      <w:pPr>
        <w:tabs>
          <w:tab w:val="num" w:pos="5400"/>
        </w:tabs>
        <w:ind w:left="5400" w:hanging="360"/>
      </w:pPr>
      <w:rPr>
        <w:rFonts w:ascii="Courier New" w:hAnsi="Courier New" w:hint="default"/>
      </w:rPr>
    </w:lvl>
    <w:lvl w:ilvl="8" w:tplc="04070005">
      <w:start w:val="1"/>
      <w:numFmt w:val="bullet"/>
      <w:lvlText w:val=""/>
      <w:lvlJc w:val="left"/>
      <w:pPr>
        <w:tabs>
          <w:tab w:val="num" w:pos="6120"/>
        </w:tabs>
        <w:ind w:left="6120" w:hanging="360"/>
      </w:pPr>
      <w:rPr>
        <w:rFonts w:ascii="Wingdings" w:hAnsi="Wingdings" w:hint="default"/>
      </w:rPr>
    </w:lvl>
  </w:abstractNum>
  <w:abstractNum w:abstractNumId="14" w15:restartNumberingAfterBreak="0">
    <w:nsid w:val="706F330E"/>
    <w:multiLevelType w:val="hybridMultilevel"/>
    <w:tmpl w:val="C4AEBA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7A1F518E"/>
    <w:multiLevelType w:val="multilevel"/>
    <w:tmpl w:val="D7EC1F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15:restartNumberingAfterBreak="0">
    <w:nsid w:val="7DB00D20"/>
    <w:multiLevelType w:val="multilevel"/>
    <w:tmpl w:val="56880638"/>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num w:numId="1" w16cid:durableId="630983005">
    <w:abstractNumId w:val="13"/>
  </w:num>
  <w:num w:numId="2" w16cid:durableId="1362827455">
    <w:abstractNumId w:val="1"/>
  </w:num>
  <w:num w:numId="3" w16cid:durableId="1831867486">
    <w:abstractNumId w:val="8"/>
  </w:num>
  <w:num w:numId="4" w16cid:durableId="946042246">
    <w:abstractNumId w:val="7"/>
  </w:num>
  <w:num w:numId="5" w16cid:durableId="1828863379">
    <w:abstractNumId w:val="14"/>
  </w:num>
  <w:num w:numId="6" w16cid:durableId="730617585">
    <w:abstractNumId w:val="3"/>
  </w:num>
  <w:num w:numId="7" w16cid:durableId="235089260">
    <w:abstractNumId w:val="0"/>
  </w:num>
  <w:num w:numId="8" w16cid:durableId="1951820134">
    <w:abstractNumId w:val="2"/>
  </w:num>
  <w:num w:numId="9" w16cid:durableId="1567687834">
    <w:abstractNumId w:val="16"/>
  </w:num>
  <w:num w:numId="10" w16cid:durableId="416295292">
    <w:abstractNumId w:val="11"/>
  </w:num>
  <w:num w:numId="11" w16cid:durableId="292100350">
    <w:abstractNumId w:val="6"/>
  </w:num>
  <w:num w:numId="12" w16cid:durableId="611322741">
    <w:abstractNumId w:val="15"/>
  </w:num>
  <w:num w:numId="13" w16cid:durableId="151944530">
    <w:abstractNumId w:val="4"/>
  </w:num>
  <w:num w:numId="14" w16cid:durableId="1059399771">
    <w:abstractNumId w:val="5"/>
  </w:num>
  <w:num w:numId="15" w16cid:durableId="1245452194">
    <w:abstractNumId w:val="9"/>
  </w:num>
  <w:num w:numId="16" w16cid:durableId="783382910">
    <w:abstractNumId w:val="10"/>
  </w:num>
  <w:num w:numId="17" w16cid:durableId="918636573">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8"/>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17232"/>
    <w:rsid w:val="00060A24"/>
    <w:rsid w:val="00066762"/>
    <w:rsid w:val="000671B7"/>
    <w:rsid w:val="00090925"/>
    <w:rsid w:val="00091117"/>
    <w:rsid w:val="000A527D"/>
    <w:rsid w:val="000B30EA"/>
    <w:rsid w:val="000C132B"/>
    <w:rsid w:val="000D5D9F"/>
    <w:rsid w:val="000E53AC"/>
    <w:rsid w:val="000E5988"/>
    <w:rsid w:val="00104426"/>
    <w:rsid w:val="00112594"/>
    <w:rsid w:val="00115C64"/>
    <w:rsid w:val="00127753"/>
    <w:rsid w:val="00131649"/>
    <w:rsid w:val="0013324F"/>
    <w:rsid w:val="00155DA4"/>
    <w:rsid w:val="0015613E"/>
    <w:rsid w:val="00160C62"/>
    <w:rsid w:val="001705A3"/>
    <w:rsid w:val="0017477B"/>
    <w:rsid w:val="001839FF"/>
    <w:rsid w:val="001965D5"/>
    <w:rsid w:val="001B3A2B"/>
    <w:rsid w:val="001D018D"/>
    <w:rsid w:val="001D4D8B"/>
    <w:rsid w:val="001E475D"/>
    <w:rsid w:val="001F38A2"/>
    <w:rsid w:val="001F68D9"/>
    <w:rsid w:val="00221B09"/>
    <w:rsid w:val="00232CE6"/>
    <w:rsid w:val="00257156"/>
    <w:rsid w:val="0026077C"/>
    <w:rsid w:val="002615B7"/>
    <w:rsid w:val="0028459B"/>
    <w:rsid w:val="0028611C"/>
    <w:rsid w:val="002948E9"/>
    <w:rsid w:val="002B5DAE"/>
    <w:rsid w:val="002D04CD"/>
    <w:rsid w:val="002E763E"/>
    <w:rsid w:val="00310F25"/>
    <w:rsid w:val="00313BE3"/>
    <w:rsid w:val="00326373"/>
    <w:rsid w:val="003369E4"/>
    <w:rsid w:val="00355923"/>
    <w:rsid w:val="003620B1"/>
    <w:rsid w:val="00384BC7"/>
    <w:rsid w:val="003930D7"/>
    <w:rsid w:val="003A1416"/>
    <w:rsid w:val="003A1502"/>
    <w:rsid w:val="003A3C36"/>
    <w:rsid w:val="003D360A"/>
    <w:rsid w:val="003D5772"/>
    <w:rsid w:val="003D7BBE"/>
    <w:rsid w:val="003E6424"/>
    <w:rsid w:val="00405FDF"/>
    <w:rsid w:val="004131D9"/>
    <w:rsid w:val="00416DF4"/>
    <w:rsid w:val="00457446"/>
    <w:rsid w:val="00475828"/>
    <w:rsid w:val="00477ED0"/>
    <w:rsid w:val="004831A8"/>
    <w:rsid w:val="004A6B69"/>
    <w:rsid w:val="004A7193"/>
    <w:rsid w:val="004A7AEB"/>
    <w:rsid w:val="004B19A1"/>
    <w:rsid w:val="004C77BA"/>
    <w:rsid w:val="004C7BE3"/>
    <w:rsid w:val="004D30C2"/>
    <w:rsid w:val="004D71CB"/>
    <w:rsid w:val="004E07BA"/>
    <w:rsid w:val="004E2985"/>
    <w:rsid w:val="00513D51"/>
    <w:rsid w:val="00517509"/>
    <w:rsid w:val="00522549"/>
    <w:rsid w:val="00534E63"/>
    <w:rsid w:val="00552FDD"/>
    <w:rsid w:val="00565384"/>
    <w:rsid w:val="00577341"/>
    <w:rsid w:val="00585649"/>
    <w:rsid w:val="00592784"/>
    <w:rsid w:val="005A7D5D"/>
    <w:rsid w:val="005B306F"/>
    <w:rsid w:val="005C6251"/>
    <w:rsid w:val="005D180B"/>
    <w:rsid w:val="005D54D3"/>
    <w:rsid w:val="005D7DCF"/>
    <w:rsid w:val="005E25FC"/>
    <w:rsid w:val="005F5D23"/>
    <w:rsid w:val="00617232"/>
    <w:rsid w:val="006214B3"/>
    <w:rsid w:val="00633AAF"/>
    <w:rsid w:val="00657D17"/>
    <w:rsid w:val="00663FB3"/>
    <w:rsid w:val="00696D1D"/>
    <w:rsid w:val="006B1300"/>
    <w:rsid w:val="006B4A67"/>
    <w:rsid w:val="006B5EA0"/>
    <w:rsid w:val="006D7F3B"/>
    <w:rsid w:val="006E0D56"/>
    <w:rsid w:val="006E1740"/>
    <w:rsid w:val="006E68FE"/>
    <w:rsid w:val="0070175D"/>
    <w:rsid w:val="0070453C"/>
    <w:rsid w:val="0070585E"/>
    <w:rsid w:val="00705FD0"/>
    <w:rsid w:val="00717984"/>
    <w:rsid w:val="00722CC4"/>
    <w:rsid w:val="007368E8"/>
    <w:rsid w:val="00753206"/>
    <w:rsid w:val="007613D9"/>
    <w:rsid w:val="0077534E"/>
    <w:rsid w:val="00776FB2"/>
    <w:rsid w:val="0077762D"/>
    <w:rsid w:val="0078629D"/>
    <w:rsid w:val="00792F2B"/>
    <w:rsid w:val="0079468C"/>
    <w:rsid w:val="007A00B3"/>
    <w:rsid w:val="007A0C97"/>
    <w:rsid w:val="007C144F"/>
    <w:rsid w:val="007E167E"/>
    <w:rsid w:val="007E21DC"/>
    <w:rsid w:val="0080340D"/>
    <w:rsid w:val="00805792"/>
    <w:rsid w:val="0081227B"/>
    <w:rsid w:val="00820DBA"/>
    <w:rsid w:val="00821DBF"/>
    <w:rsid w:val="008545DC"/>
    <w:rsid w:val="00865A22"/>
    <w:rsid w:val="00876193"/>
    <w:rsid w:val="0088482A"/>
    <w:rsid w:val="008931BC"/>
    <w:rsid w:val="00893CBD"/>
    <w:rsid w:val="008A433B"/>
    <w:rsid w:val="008B0AAC"/>
    <w:rsid w:val="008B2F95"/>
    <w:rsid w:val="008C7EEF"/>
    <w:rsid w:val="008E666F"/>
    <w:rsid w:val="008F6766"/>
    <w:rsid w:val="00900573"/>
    <w:rsid w:val="00900E17"/>
    <w:rsid w:val="00901ED2"/>
    <w:rsid w:val="0090391F"/>
    <w:rsid w:val="009309EA"/>
    <w:rsid w:val="00961290"/>
    <w:rsid w:val="00972975"/>
    <w:rsid w:val="00974C68"/>
    <w:rsid w:val="009A4280"/>
    <w:rsid w:val="009A4AF4"/>
    <w:rsid w:val="009B0AE9"/>
    <w:rsid w:val="009B756B"/>
    <w:rsid w:val="009C171E"/>
    <w:rsid w:val="009C4BAD"/>
    <w:rsid w:val="009D02EA"/>
    <w:rsid w:val="009D2BA9"/>
    <w:rsid w:val="009F02B8"/>
    <w:rsid w:val="009F2186"/>
    <w:rsid w:val="00A00D4E"/>
    <w:rsid w:val="00A016E0"/>
    <w:rsid w:val="00A1280A"/>
    <w:rsid w:val="00A2683A"/>
    <w:rsid w:val="00A278EA"/>
    <w:rsid w:val="00A429F9"/>
    <w:rsid w:val="00A660C5"/>
    <w:rsid w:val="00A742A4"/>
    <w:rsid w:val="00A81380"/>
    <w:rsid w:val="00A920BB"/>
    <w:rsid w:val="00AA2CFA"/>
    <w:rsid w:val="00AB7C14"/>
    <w:rsid w:val="00AD3F56"/>
    <w:rsid w:val="00AD4A07"/>
    <w:rsid w:val="00AD54AB"/>
    <w:rsid w:val="00AF39E1"/>
    <w:rsid w:val="00B0290E"/>
    <w:rsid w:val="00B07E28"/>
    <w:rsid w:val="00B16746"/>
    <w:rsid w:val="00B220D5"/>
    <w:rsid w:val="00B376AB"/>
    <w:rsid w:val="00B60E59"/>
    <w:rsid w:val="00B65ED2"/>
    <w:rsid w:val="00B673C6"/>
    <w:rsid w:val="00B6784B"/>
    <w:rsid w:val="00B72B78"/>
    <w:rsid w:val="00B91E45"/>
    <w:rsid w:val="00B96AFE"/>
    <w:rsid w:val="00BA6D5E"/>
    <w:rsid w:val="00BC0B89"/>
    <w:rsid w:val="00BC2F67"/>
    <w:rsid w:val="00BC680B"/>
    <w:rsid w:val="00BD17EF"/>
    <w:rsid w:val="00BE23B0"/>
    <w:rsid w:val="00BE30C0"/>
    <w:rsid w:val="00BE5352"/>
    <w:rsid w:val="00BF6C51"/>
    <w:rsid w:val="00C0432F"/>
    <w:rsid w:val="00C13379"/>
    <w:rsid w:val="00C2732D"/>
    <w:rsid w:val="00C316EF"/>
    <w:rsid w:val="00C47455"/>
    <w:rsid w:val="00C50FB8"/>
    <w:rsid w:val="00C525FC"/>
    <w:rsid w:val="00C65E1A"/>
    <w:rsid w:val="00C70DD2"/>
    <w:rsid w:val="00C74808"/>
    <w:rsid w:val="00C9718E"/>
    <w:rsid w:val="00CA015C"/>
    <w:rsid w:val="00CA7381"/>
    <w:rsid w:val="00CB5F4F"/>
    <w:rsid w:val="00CC07DA"/>
    <w:rsid w:val="00CC404C"/>
    <w:rsid w:val="00CE3DE7"/>
    <w:rsid w:val="00CF70CD"/>
    <w:rsid w:val="00CF7517"/>
    <w:rsid w:val="00CF7A9C"/>
    <w:rsid w:val="00D04D5A"/>
    <w:rsid w:val="00D10002"/>
    <w:rsid w:val="00D10AC8"/>
    <w:rsid w:val="00D12E36"/>
    <w:rsid w:val="00D1685F"/>
    <w:rsid w:val="00D17AA3"/>
    <w:rsid w:val="00D3277D"/>
    <w:rsid w:val="00D36D1E"/>
    <w:rsid w:val="00D47841"/>
    <w:rsid w:val="00D63C84"/>
    <w:rsid w:val="00D64B9A"/>
    <w:rsid w:val="00D742FE"/>
    <w:rsid w:val="00D94CEE"/>
    <w:rsid w:val="00DC6F41"/>
    <w:rsid w:val="00DD1D86"/>
    <w:rsid w:val="00DD6189"/>
    <w:rsid w:val="00DE4372"/>
    <w:rsid w:val="00DF2D3B"/>
    <w:rsid w:val="00E414C5"/>
    <w:rsid w:val="00E52C5F"/>
    <w:rsid w:val="00E53470"/>
    <w:rsid w:val="00E65091"/>
    <w:rsid w:val="00E76274"/>
    <w:rsid w:val="00E76706"/>
    <w:rsid w:val="00E91D63"/>
    <w:rsid w:val="00E9353E"/>
    <w:rsid w:val="00EA54AC"/>
    <w:rsid w:val="00EB70FA"/>
    <w:rsid w:val="00EB7B1D"/>
    <w:rsid w:val="00EC3F4E"/>
    <w:rsid w:val="00EC7A09"/>
    <w:rsid w:val="00ED2ED7"/>
    <w:rsid w:val="00EE19CD"/>
    <w:rsid w:val="00EE296A"/>
    <w:rsid w:val="00F23C91"/>
    <w:rsid w:val="00F42E06"/>
    <w:rsid w:val="00F45830"/>
    <w:rsid w:val="00F50413"/>
    <w:rsid w:val="00F651EC"/>
    <w:rsid w:val="00F7731E"/>
    <w:rsid w:val="00F84A2B"/>
    <w:rsid w:val="00FB47D9"/>
    <w:rsid w:val="00FB53AE"/>
    <w:rsid w:val="00FC4998"/>
    <w:rsid w:val="00FF0EC3"/>
    <w:rsid w:val="00FF4E2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9489B40"/>
  <w15:docId w15:val="{2D6BFC56-D5D6-4E81-9274-8018C1E7D4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sz w:val="22"/>
        <w:szCs w:val="22"/>
        <w:lang w:val="de-DE" w:eastAsia="de-DE"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B65ED2"/>
    <w:rPr>
      <w:rFonts w:ascii="Times New Roman" w:eastAsia="Times New Roman" w:hAnsi="Times New Roman"/>
      <w:sz w:val="24"/>
      <w:szCs w:val="24"/>
    </w:rPr>
  </w:style>
  <w:style w:type="paragraph" w:styleId="berschrift1">
    <w:name w:val="heading 1"/>
    <w:basedOn w:val="Standard"/>
    <w:next w:val="Standard"/>
    <w:link w:val="berschrift1Zchn"/>
    <w:qFormat/>
    <w:locked/>
    <w:rsid w:val="00D1685F"/>
    <w:pPr>
      <w:keepNext/>
      <w:keepLines/>
      <w:spacing w:before="240" w:line="276" w:lineRule="auto"/>
      <w:outlineLvl w:val="0"/>
    </w:pPr>
    <w:rPr>
      <w:rFonts w:asciiTheme="majorHAnsi" w:eastAsiaTheme="majorEastAsia" w:hAnsiTheme="majorHAnsi" w:cstheme="majorBidi"/>
      <w:color w:val="365F91" w:themeColor="accent1" w:themeShade="BF"/>
      <w:sz w:val="32"/>
      <w:szCs w:val="32"/>
      <w:lang w:eastAsia="en-US"/>
    </w:rPr>
  </w:style>
  <w:style w:type="paragraph" w:styleId="berschrift2">
    <w:name w:val="heading 2"/>
    <w:basedOn w:val="Standard"/>
    <w:next w:val="Standard"/>
    <w:link w:val="berschrift2Zchn"/>
    <w:unhideWhenUsed/>
    <w:qFormat/>
    <w:locked/>
    <w:rsid w:val="002E763E"/>
    <w:pPr>
      <w:keepNext/>
      <w:keepLines/>
      <w:spacing w:before="200" w:line="276" w:lineRule="auto"/>
      <w:outlineLvl w:val="1"/>
    </w:pPr>
    <w:rPr>
      <w:rFonts w:asciiTheme="majorHAnsi" w:eastAsiaTheme="majorEastAsia" w:hAnsiTheme="majorHAnsi" w:cstheme="majorBidi"/>
      <w:b/>
      <w:bCs/>
      <w:color w:val="4F81BD" w:themeColor="accent1"/>
      <w:sz w:val="26"/>
      <w:szCs w:val="26"/>
      <w:lang w:eastAsia="en-US"/>
    </w:rPr>
  </w:style>
  <w:style w:type="paragraph" w:styleId="berschrift3">
    <w:name w:val="heading 3"/>
    <w:basedOn w:val="Standard"/>
    <w:next w:val="Standard"/>
    <w:link w:val="berschrift3Zchn"/>
    <w:semiHidden/>
    <w:unhideWhenUsed/>
    <w:qFormat/>
    <w:locked/>
    <w:rsid w:val="006B1300"/>
    <w:pPr>
      <w:keepNext/>
      <w:keepLines/>
      <w:spacing w:before="40" w:line="276" w:lineRule="auto"/>
      <w:outlineLvl w:val="2"/>
    </w:pPr>
    <w:rPr>
      <w:rFonts w:asciiTheme="majorHAnsi" w:eastAsiaTheme="majorEastAsia" w:hAnsiTheme="majorHAnsi" w:cstheme="majorBidi"/>
      <w:color w:val="243F60" w:themeColor="accent1" w:themeShade="7F"/>
      <w:lang w:eastAsia="en-US"/>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st1">
    <w:name w:val="st1"/>
    <w:basedOn w:val="Absatz-Standardschriftart"/>
    <w:uiPriority w:val="99"/>
    <w:rsid w:val="00805792"/>
    <w:rPr>
      <w:rFonts w:cs="Times New Roman"/>
    </w:rPr>
  </w:style>
  <w:style w:type="paragraph" w:styleId="Textkrper">
    <w:name w:val="Body Text"/>
    <w:basedOn w:val="Standard"/>
    <w:link w:val="TextkrperZchn"/>
    <w:rsid w:val="00DE4372"/>
    <w:pPr>
      <w:spacing w:after="200"/>
    </w:pPr>
    <w:rPr>
      <w:rFonts w:ascii="Century Gothic" w:hAnsi="Century Gothic"/>
      <w:sz w:val="20"/>
      <w:szCs w:val="22"/>
      <w:lang w:val="en-US" w:eastAsia="en-US"/>
    </w:rPr>
  </w:style>
  <w:style w:type="character" w:customStyle="1" w:styleId="TextkrperZchn">
    <w:name w:val="Textkörper Zchn"/>
    <w:basedOn w:val="Absatz-Standardschriftart"/>
    <w:link w:val="Textkrper"/>
    <w:locked/>
    <w:rsid w:val="00DE4372"/>
    <w:rPr>
      <w:rFonts w:ascii="Century Gothic" w:hAnsi="Century Gothic" w:cs="Times New Roman"/>
      <w:sz w:val="20"/>
      <w:lang w:val="en-US"/>
    </w:rPr>
  </w:style>
  <w:style w:type="paragraph" w:styleId="Sprechblasentext">
    <w:name w:val="Balloon Text"/>
    <w:basedOn w:val="Standard"/>
    <w:link w:val="SprechblasentextZchn"/>
    <w:uiPriority w:val="99"/>
    <w:semiHidden/>
    <w:rsid w:val="003369E4"/>
    <w:rPr>
      <w:rFonts w:ascii="Tahoma" w:eastAsia="Calibri" w:hAnsi="Tahoma" w:cs="Tahoma"/>
      <w:sz w:val="16"/>
      <w:szCs w:val="16"/>
      <w:lang w:eastAsia="en-US"/>
    </w:rPr>
  </w:style>
  <w:style w:type="character" w:customStyle="1" w:styleId="SprechblasentextZchn">
    <w:name w:val="Sprechblasentext Zchn"/>
    <w:basedOn w:val="Absatz-Standardschriftart"/>
    <w:link w:val="Sprechblasentext"/>
    <w:uiPriority w:val="99"/>
    <w:semiHidden/>
    <w:locked/>
    <w:rsid w:val="003369E4"/>
    <w:rPr>
      <w:rFonts w:ascii="Tahoma" w:hAnsi="Tahoma" w:cs="Tahoma"/>
      <w:sz w:val="16"/>
      <w:szCs w:val="16"/>
    </w:rPr>
  </w:style>
  <w:style w:type="character" w:customStyle="1" w:styleId="berschrift2Zchn">
    <w:name w:val="Überschrift 2 Zchn"/>
    <w:basedOn w:val="Absatz-Standardschriftart"/>
    <w:link w:val="berschrift2"/>
    <w:rsid w:val="002E763E"/>
    <w:rPr>
      <w:rFonts w:asciiTheme="majorHAnsi" w:eastAsiaTheme="majorEastAsia" w:hAnsiTheme="majorHAnsi" w:cstheme="majorBidi"/>
      <w:b/>
      <w:bCs/>
      <w:color w:val="4F81BD" w:themeColor="accent1"/>
      <w:sz w:val="26"/>
      <w:szCs w:val="26"/>
      <w:lang w:eastAsia="en-US"/>
    </w:rPr>
  </w:style>
  <w:style w:type="paragraph" w:styleId="Kopfzeile">
    <w:name w:val="header"/>
    <w:basedOn w:val="Standard"/>
    <w:link w:val="KopfzeileZchn"/>
    <w:uiPriority w:val="99"/>
    <w:unhideWhenUsed/>
    <w:rsid w:val="00D36D1E"/>
    <w:pPr>
      <w:tabs>
        <w:tab w:val="center" w:pos="4536"/>
        <w:tab w:val="right" w:pos="9072"/>
      </w:tabs>
    </w:pPr>
    <w:rPr>
      <w:rFonts w:ascii="Calibri" w:eastAsia="Calibri" w:hAnsi="Calibri"/>
      <w:sz w:val="22"/>
      <w:szCs w:val="22"/>
      <w:lang w:eastAsia="en-US"/>
    </w:rPr>
  </w:style>
  <w:style w:type="character" w:customStyle="1" w:styleId="KopfzeileZchn">
    <w:name w:val="Kopfzeile Zchn"/>
    <w:basedOn w:val="Absatz-Standardschriftart"/>
    <w:link w:val="Kopfzeile"/>
    <w:uiPriority w:val="99"/>
    <w:rsid w:val="00D36D1E"/>
    <w:rPr>
      <w:lang w:eastAsia="en-US"/>
    </w:rPr>
  </w:style>
  <w:style w:type="paragraph" w:styleId="Fuzeile">
    <w:name w:val="footer"/>
    <w:basedOn w:val="Standard"/>
    <w:link w:val="FuzeileZchn"/>
    <w:uiPriority w:val="99"/>
    <w:unhideWhenUsed/>
    <w:rsid w:val="00D36D1E"/>
    <w:pPr>
      <w:tabs>
        <w:tab w:val="center" w:pos="4536"/>
        <w:tab w:val="right" w:pos="9072"/>
      </w:tabs>
    </w:pPr>
    <w:rPr>
      <w:rFonts w:ascii="Calibri" w:eastAsia="Calibri" w:hAnsi="Calibri"/>
      <w:sz w:val="22"/>
      <w:szCs w:val="22"/>
      <w:lang w:eastAsia="en-US"/>
    </w:rPr>
  </w:style>
  <w:style w:type="character" w:customStyle="1" w:styleId="FuzeileZchn">
    <w:name w:val="Fußzeile Zchn"/>
    <w:basedOn w:val="Absatz-Standardschriftart"/>
    <w:link w:val="Fuzeile"/>
    <w:uiPriority w:val="99"/>
    <w:rsid w:val="00D36D1E"/>
    <w:rPr>
      <w:lang w:eastAsia="en-US"/>
    </w:rPr>
  </w:style>
  <w:style w:type="character" w:styleId="Hyperlink">
    <w:name w:val="Hyperlink"/>
    <w:basedOn w:val="Absatz-Standardschriftart"/>
    <w:uiPriority w:val="99"/>
    <w:unhideWhenUsed/>
    <w:rsid w:val="00A429F9"/>
    <w:rPr>
      <w:color w:val="0000FF" w:themeColor="hyperlink"/>
      <w:u w:val="single"/>
    </w:rPr>
  </w:style>
  <w:style w:type="paragraph" w:styleId="Listenabsatz">
    <w:name w:val="List Paragraph"/>
    <w:basedOn w:val="Standard"/>
    <w:uiPriority w:val="34"/>
    <w:qFormat/>
    <w:rsid w:val="005A7D5D"/>
    <w:pPr>
      <w:spacing w:after="160" w:line="259" w:lineRule="auto"/>
      <w:ind w:left="720"/>
      <w:contextualSpacing/>
    </w:pPr>
    <w:rPr>
      <w:rFonts w:asciiTheme="minorHAnsi" w:eastAsiaTheme="minorHAnsi" w:hAnsiTheme="minorHAnsi" w:cstheme="minorBidi"/>
      <w:sz w:val="22"/>
      <w:szCs w:val="22"/>
      <w:lang w:eastAsia="en-US"/>
    </w:rPr>
  </w:style>
  <w:style w:type="character" w:styleId="NichtaufgelsteErwhnung">
    <w:name w:val="Unresolved Mention"/>
    <w:basedOn w:val="Absatz-Standardschriftart"/>
    <w:uiPriority w:val="99"/>
    <w:semiHidden/>
    <w:unhideWhenUsed/>
    <w:rsid w:val="005A7D5D"/>
    <w:rPr>
      <w:color w:val="808080"/>
      <w:shd w:val="clear" w:color="auto" w:fill="E6E6E6"/>
    </w:rPr>
  </w:style>
  <w:style w:type="paragraph" w:styleId="StandardWeb">
    <w:name w:val="Normal (Web)"/>
    <w:basedOn w:val="Standard"/>
    <w:uiPriority w:val="99"/>
    <w:semiHidden/>
    <w:unhideWhenUsed/>
    <w:rsid w:val="001839FF"/>
    <w:pPr>
      <w:spacing w:before="100" w:beforeAutospacing="1" w:after="100" w:afterAutospacing="1"/>
    </w:pPr>
  </w:style>
  <w:style w:type="character" w:styleId="Fett">
    <w:name w:val="Strong"/>
    <w:basedOn w:val="Absatz-Standardschriftart"/>
    <w:uiPriority w:val="22"/>
    <w:qFormat/>
    <w:locked/>
    <w:rsid w:val="001839FF"/>
    <w:rPr>
      <w:b/>
      <w:bCs/>
    </w:rPr>
  </w:style>
  <w:style w:type="character" w:customStyle="1" w:styleId="berschrift3Zchn">
    <w:name w:val="Überschrift 3 Zchn"/>
    <w:basedOn w:val="Absatz-Standardschriftart"/>
    <w:link w:val="berschrift3"/>
    <w:semiHidden/>
    <w:rsid w:val="006B1300"/>
    <w:rPr>
      <w:rFonts w:asciiTheme="majorHAnsi" w:eastAsiaTheme="majorEastAsia" w:hAnsiTheme="majorHAnsi" w:cstheme="majorBidi"/>
      <w:color w:val="243F60" w:themeColor="accent1" w:themeShade="7F"/>
      <w:sz w:val="24"/>
      <w:szCs w:val="24"/>
      <w:lang w:eastAsia="en-US"/>
    </w:rPr>
  </w:style>
  <w:style w:type="paragraph" w:customStyle="1" w:styleId="s7">
    <w:name w:val="s7"/>
    <w:basedOn w:val="Standard"/>
    <w:rsid w:val="00D04D5A"/>
    <w:pPr>
      <w:spacing w:before="100" w:beforeAutospacing="1" w:after="100" w:afterAutospacing="1"/>
    </w:pPr>
    <w:rPr>
      <w:rFonts w:ascii="Calibri" w:eastAsiaTheme="minorHAnsi" w:hAnsi="Calibri" w:cs="Calibri"/>
      <w:sz w:val="22"/>
      <w:szCs w:val="22"/>
    </w:rPr>
  </w:style>
  <w:style w:type="paragraph" w:customStyle="1" w:styleId="s11">
    <w:name w:val="s11"/>
    <w:basedOn w:val="Standard"/>
    <w:rsid w:val="00D04D5A"/>
    <w:pPr>
      <w:spacing w:before="100" w:beforeAutospacing="1" w:after="100" w:afterAutospacing="1"/>
    </w:pPr>
    <w:rPr>
      <w:rFonts w:ascii="Calibri" w:eastAsiaTheme="minorHAnsi" w:hAnsi="Calibri" w:cs="Calibri"/>
      <w:sz w:val="22"/>
      <w:szCs w:val="22"/>
    </w:rPr>
  </w:style>
  <w:style w:type="character" w:customStyle="1" w:styleId="bumpedfont15">
    <w:name w:val="bumpedfont15"/>
    <w:basedOn w:val="Absatz-Standardschriftart"/>
    <w:rsid w:val="00D04D5A"/>
  </w:style>
  <w:style w:type="character" w:customStyle="1" w:styleId="s8">
    <w:name w:val="s8"/>
    <w:basedOn w:val="Absatz-Standardschriftart"/>
    <w:rsid w:val="00D04D5A"/>
  </w:style>
  <w:style w:type="character" w:customStyle="1" w:styleId="s10">
    <w:name w:val="s10"/>
    <w:basedOn w:val="Absatz-Standardschriftart"/>
    <w:rsid w:val="00D04D5A"/>
  </w:style>
  <w:style w:type="character" w:customStyle="1" w:styleId="s12">
    <w:name w:val="s12"/>
    <w:basedOn w:val="Absatz-Standardschriftart"/>
    <w:rsid w:val="00D04D5A"/>
  </w:style>
  <w:style w:type="character" w:customStyle="1" w:styleId="berschrift1Zchn">
    <w:name w:val="Überschrift 1 Zchn"/>
    <w:basedOn w:val="Absatz-Standardschriftart"/>
    <w:link w:val="berschrift1"/>
    <w:rsid w:val="00D1685F"/>
    <w:rPr>
      <w:rFonts w:asciiTheme="majorHAnsi" w:eastAsiaTheme="majorEastAsia" w:hAnsiTheme="majorHAnsi" w:cstheme="majorBidi"/>
      <w:color w:val="365F91" w:themeColor="accent1" w:themeShade="BF"/>
      <w:sz w:val="32"/>
      <w:szCs w:val="32"/>
      <w:lang w:eastAsia="en-US"/>
    </w:rPr>
  </w:style>
  <w:style w:type="character" w:customStyle="1" w:styleId="InternetLink">
    <w:name w:val="Internet Link"/>
    <w:rsid w:val="00D1685F"/>
    <w:rPr>
      <w:color w:val="000080"/>
      <w:u w:val="single"/>
    </w:rPr>
  </w:style>
  <w:style w:type="character" w:customStyle="1" w:styleId="apple-converted-space">
    <w:name w:val="apple-converted-space"/>
    <w:basedOn w:val="Absatz-Standardschriftart"/>
    <w:rsid w:val="003930D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340224">
      <w:bodyDiv w:val="1"/>
      <w:marLeft w:val="0"/>
      <w:marRight w:val="0"/>
      <w:marTop w:val="0"/>
      <w:marBottom w:val="0"/>
      <w:divBdr>
        <w:top w:val="none" w:sz="0" w:space="0" w:color="auto"/>
        <w:left w:val="none" w:sz="0" w:space="0" w:color="auto"/>
        <w:bottom w:val="none" w:sz="0" w:space="0" w:color="auto"/>
        <w:right w:val="none" w:sz="0" w:space="0" w:color="auto"/>
      </w:divBdr>
    </w:div>
    <w:div w:id="32702888">
      <w:bodyDiv w:val="1"/>
      <w:marLeft w:val="0"/>
      <w:marRight w:val="0"/>
      <w:marTop w:val="0"/>
      <w:marBottom w:val="0"/>
      <w:divBdr>
        <w:top w:val="none" w:sz="0" w:space="0" w:color="auto"/>
        <w:left w:val="none" w:sz="0" w:space="0" w:color="auto"/>
        <w:bottom w:val="none" w:sz="0" w:space="0" w:color="auto"/>
        <w:right w:val="none" w:sz="0" w:space="0" w:color="auto"/>
      </w:divBdr>
      <w:divsChild>
        <w:div w:id="1886209356">
          <w:marLeft w:val="0"/>
          <w:marRight w:val="0"/>
          <w:marTop w:val="0"/>
          <w:marBottom w:val="0"/>
          <w:divBdr>
            <w:top w:val="none" w:sz="0" w:space="0" w:color="auto"/>
            <w:left w:val="none" w:sz="0" w:space="0" w:color="auto"/>
            <w:bottom w:val="none" w:sz="0" w:space="0" w:color="auto"/>
            <w:right w:val="none" w:sz="0" w:space="0" w:color="auto"/>
          </w:divBdr>
          <w:divsChild>
            <w:div w:id="961611205">
              <w:marLeft w:val="0"/>
              <w:marRight w:val="0"/>
              <w:marTop w:val="0"/>
              <w:marBottom w:val="0"/>
              <w:divBdr>
                <w:top w:val="none" w:sz="0" w:space="0" w:color="auto"/>
                <w:left w:val="none" w:sz="0" w:space="0" w:color="auto"/>
                <w:bottom w:val="none" w:sz="0" w:space="0" w:color="auto"/>
                <w:right w:val="none" w:sz="0" w:space="0" w:color="auto"/>
              </w:divBdr>
              <w:divsChild>
                <w:div w:id="393429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007474">
      <w:bodyDiv w:val="1"/>
      <w:marLeft w:val="0"/>
      <w:marRight w:val="0"/>
      <w:marTop w:val="0"/>
      <w:marBottom w:val="0"/>
      <w:divBdr>
        <w:top w:val="none" w:sz="0" w:space="0" w:color="auto"/>
        <w:left w:val="none" w:sz="0" w:space="0" w:color="auto"/>
        <w:bottom w:val="none" w:sz="0" w:space="0" w:color="auto"/>
        <w:right w:val="none" w:sz="0" w:space="0" w:color="auto"/>
      </w:divBdr>
    </w:div>
    <w:div w:id="54014294">
      <w:bodyDiv w:val="1"/>
      <w:marLeft w:val="0"/>
      <w:marRight w:val="0"/>
      <w:marTop w:val="0"/>
      <w:marBottom w:val="0"/>
      <w:divBdr>
        <w:top w:val="none" w:sz="0" w:space="0" w:color="auto"/>
        <w:left w:val="none" w:sz="0" w:space="0" w:color="auto"/>
        <w:bottom w:val="none" w:sz="0" w:space="0" w:color="auto"/>
        <w:right w:val="none" w:sz="0" w:space="0" w:color="auto"/>
      </w:divBdr>
      <w:divsChild>
        <w:div w:id="1065103407">
          <w:marLeft w:val="0"/>
          <w:marRight w:val="0"/>
          <w:marTop w:val="0"/>
          <w:marBottom w:val="0"/>
          <w:divBdr>
            <w:top w:val="none" w:sz="0" w:space="0" w:color="auto"/>
            <w:left w:val="none" w:sz="0" w:space="0" w:color="auto"/>
            <w:bottom w:val="none" w:sz="0" w:space="0" w:color="auto"/>
            <w:right w:val="none" w:sz="0" w:space="0" w:color="auto"/>
          </w:divBdr>
          <w:divsChild>
            <w:div w:id="1935698720">
              <w:marLeft w:val="0"/>
              <w:marRight w:val="0"/>
              <w:marTop w:val="0"/>
              <w:marBottom w:val="0"/>
              <w:divBdr>
                <w:top w:val="none" w:sz="0" w:space="0" w:color="auto"/>
                <w:left w:val="none" w:sz="0" w:space="0" w:color="auto"/>
                <w:bottom w:val="none" w:sz="0" w:space="0" w:color="auto"/>
                <w:right w:val="none" w:sz="0" w:space="0" w:color="auto"/>
              </w:divBdr>
              <w:divsChild>
                <w:div w:id="1945839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805064">
      <w:bodyDiv w:val="1"/>
      <w:marLeft w:val="0"/>
      <w:marRight w:val="0"/>
      <w:marTop w:val="0"/>
      <w:marBottom w:val="0"/>
      <w:divBdr>
        <w:top w:val="none" w:sz="0" w:space="0" w:color="auto"/>
        <w:left w:val="none" w:sz="0" w:space="0" w:color="auto"/>
        <w:bottom w:val="none" w:sz="0" w:space="0" w:color="auto"/>
        <w:right w:val="none" w:sz="0" w:space="0" w:color="auto"/>
      </w:divBdr>
    </w:div>
    <w:div w:id="262347099">
      <w:bodyDiv w:val="1"/>
      <w:marLeft w:val="0"/>
      <w:marRight w:val="0"/>
      <w:marTop w:val="0"/>
      <w:marBottom w:val="0"/>
      <w:divBdr>
        <w:top w:val="none" w:sz="0" w:space="0" w:color="auto"/>
        <w:left w:val="none" w:sz="0" w:space="0" w:color="auto"/>
        <w:bottom w:val="none" w:sz="0" w:space="0" w:color="auto"/>
        <w:right w:val="none" w:sz="0" w:space="0" w:color="auto"/>
      </w:divBdr>
      <w:divsChild>
        <w:div w:id="1538661962">
          <w:marLeft w:val="0"/>
          <w:marRight w:val="0"/>
          <w:marTop w:val="0"/>
          <w:marBottom w:val="0"/>
          <w:divBdr>
            <w:top w:val="none" w:sz="0" w:space="0" w:color="auto"/>
            <w:left w:val="none" w:sz="0" w:space="0" w:color="auto"/>
            <w:bottom w:val="none" w:sz="0" w:space="0" w:color="auto"/>
            <w:right w:val="none" w:sz="0" w:space="0" w:color="auto"/>
          </w:divBdr>
          <w:divsChild>
            <w:div w:id="572659626">
              <w:marLeft w:val="0"/>
              <w:marRight w:val="0"/>
              <w:marTop w:val="0"/>
              <w:marBottom w:val="0"/>
              <w:divBdr>
                <w:top w:val="none" w:sz="0" w:space="0" w:color="auto"/>
                <w:left w:val="none" w:sz="0" w:space="0" w:color="auto"/>
                <w:bottom w:val="none" w:sz="0" w:space="0" w:color="auto"/>
                <w:right w:val="none" w:sz="0" w:space="0" w:color="auto"/>
              </w:divBdr>
              <w:divsChild>
                <w:div w:id="255015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6834086">
      <w:bodyDiv w:val="1"/>
      <w:marLeft w:val="0"/>
      <w:marRight w:val="0"/>
      <w:marTop w:val="0"/>
      <w:marBottom w:val="0"/>
      <w:divBdr>
        <w:top w:val="none" w:sz="0" w:space="0" w:color="auto"/>
        <w:left w:val="none" w:sz="0" w:space="0" w:color="auto"/>
        <w:bottom w:val="none" w:sz="0" w:space="0" w:color="auto"/>
        <w:right w:val="none" w:sz="0" w:space="0" w:color="auto"/>
      </w:divBdr>
      <w:divsChild>
        <w:div w:id="665985253">
          <w:marLeft w:val="0"/>
          <w:marRight w:val="0"/>
          <w:marTop w:val="0"/>
          <w:marBottom w:val="0"/>
          <w:divBdr>
            <w:top w:val="none" w:sz="0" w:space="0" w:color="auto"/>
            <w:left w:val="none" w:sz="0" w:space="0" w:color="auto"/>
            <w:bottom w:val="none" w:sz="0" w:space="0" w:color="auto"/>
            <w:right w:val="none" w:sz="0" w:space="0" w:color="auto"/>
          </w:divBdr>
          <w:divsChild>
            <w:div w:id="1775008671">
              <w:marLeft w:val="0"/>
              <w:marRight w:val="0"/>
              <w:marTop w:val="0"/>
              <w:marBottom w:val="0"/>
              <w:divBdr>
                <w:top w:val="none" w:sz="0" w:space="0" w:color="auto"/>
                <w:left w:val="none" w:sz="0" w:space="0" w:color="auto"/>
                <w:bottom w:val="none" w:sz="0" w:space="0" w:color="auto"/>
                <w:right w:val="none" w:sz="0" w:space="0" w:color="auto"/>
              </w:divBdr>
              <w:divsChild>
                <w:div w:id="1186939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8090777">
      <w:bodyDiv w:val="1"/>
      <w:marLeft w:val="0"/>
      <w:marRight w:val="0"/>
      <w:marTop w:val="0"/>
      <w:marBottom w:val="0"/>
      <w:divBdr>
        <w:top w:val="none" w:sz="0" w:space="0" w:color="auto"/>
        <w:left w:val="none" w:sz="0" w:space="0" w:color="auto"/>
        <w:bottom w:val="none" w:sz="0" w:space="0" w:color="auto"/>
        <w:right w:val="none" w:sz="0" w:space="0" w:color="auto"/>
      </w:divBdr>
    </w:div>
    <w:div w:id="447547425">
      <w:bodyDiv w:val="1"/>
      <w:marLeft w:val="0"/>
      <w:marRight w:val="0"/>
      <w:marTop w:val="0"/>
      <w:marBottom w:val="0"/>
      <w:divBdr>
        <w:top w:val="none" w:sz="0" w:space="0" w:color="auto"/>
        <w:left w:val="none" w:sz="0" w:space="0" w:color="auto"/>
        <w:bottom w:val="none" w:sz="0" w:space="0" w:color="auto"/>
        <w:right w:val="none" w:sz="0" w:space="0" w:color="auto"/>
      </w:divBdr>
    </w:div>
    <w:div w:id="470443998">
      <w:bodyDiv w:val="1"/>
      <w:marLeft w:val="0"/>
      <w:marRight w:val="0"/>
      <w:marTop w:val="0"/>
      <w:marBottom w:val="0"/>
      <w:divBdr>
        <w:top w:val="none" w:sz="0" w:space="0" w:color="auto"/>
        <w:left w:val="none" w:sz="0" w:space="0" w:color="auto"/>
        <w:bottom w:val="none" w:sz="0" w:space="0" w:color="auto"/>
        <w:right w:val="none" w:sz="0" w:space="0" w:color="auto"/>
      </w:divBdr>
    </w:div>
    <w:div w:id="488597018">
      <w:bodyDiv w:val="1"/>
      <w:marLeft w:val="0"/>
      <w:marRight w:val="0"/>
      <w:marTop w:val="0"/>
      <w:marBottom w:val="0"/>
      <w:divBdr>
        <w:top w:val="none" w:sz="0" w:space="0" w:color="auto"/>
        <w:left w:val="none" w:sz="0" w:space="0" w:color="auto"/>
        <w:bottom w:val="none" w:sz="0" w:space="0" w:color="auto"/>
        <w:right w:val="none" w:sz="0" w:space="0" w:color="auto"/>
      </w:divBdr>
      <w:divsChild>
        <w:div w:id="2033874316">
          <w:marLeft w:val="0"/>
          <w:marRight w:val="0"/>
          <w:marTop w:val="0"/>
          <w:marBottom w:val="0"/>
          <w:divBdr>
            <w:top w:val="none" w:sz="0" w:space="0" w:color="auto"/>
            <w:left w:val="none" w:sz="0" w:space="0" w:color="auto"/>
            <w:bottom w:val="none" w:sz="0" w:space="0" w:color="auto"/>
            <w:right w:val="none" w:sz="0" w:space="0" w:color="auto"/>
          </w:divBdr>
          <w:divsChild>
            <w:div w:id="1512258310">
              <w:marLeft w:val="0"/>
              <w:marRight w:val="0"/>
              <w:marTop w:val="0"/>
              <w:marBottom w:val="0"/>
              <w:divBdr>
                <w:top w:val="none" w:sz="0" w:space="0" w:color="auto"/>
                <w:left w:val="none" w:sz="0" w:space="0" w:color="auto"/>
                <w:bottom w:val="none" w:sz="0" w:space="0" w:color="auto"/>
                <w:right w:val="none" w:sz="0" w:space="0" w:color="auto"/>
              </w:divBdr>
              <w:divsChild>
                <w:div w:id="140510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3958244">
      <w:bodyDiv w:val="1"/>
      <w:marLeft w:val="0"/>
      <w:marRight w:val="0"/>
      <w:marTop w:val="0"/>
      <w:marBottom w:val="0"/>
      <w:divBdr>
        <w:top w:val="none" w:sz="0" w:space="0" w:color="auto"/>
        <w:left w:val="none" w:sz="0" w:space="0" w:color="auto"/>
        <w:bottom w:val="none" w:sz="0" w:space="0" w:color="auto"/>
        <w:right w:val="none" w:sz="0" w:space="0" w:color="auto"/>
      </w:divBdr>
      <w:divsChild>
        <w:div w:id="1222056609">
          <w:marLeft w:val="0"/>
          <w:marRight w:val="0"/>
          <w:marTop w:val="0"/>
          <w:marBottom w:val="0"/>
          <w:divBdr>
            <w:top w:val="none" w:sz="0" w:space="0" w:color="auto"/>
            <w:left w:val="none" w:sz="0" w:space="0" w:color="auto"/>
            <w:bottom w:val="none" w:sz="0" w:space="0" w:color="auto"/>
            <w:right w:val="none" w:sz="0" w:space="0" w:color="auto"/>
          </w:divBdr>
          <w:divsChild>
            <w:div w:id="1796023537">
              <w:marLeft w:val="0"/>
              <w:marRight w:val="0"/>
              <w:marTop w:val="0"/>
              <w:marBottom w:val="0"/>
              <w:divBdr>
                <w:top w:val="none" w:sz="0" w:space="0" w:color="auto"/>
                <w:left w:val="none" w:sz="0" w:space="0" w:color="auto"/>
                <w:bottom w:val="none" w:sz="0" w:space="0" w:color="auto"/>
                <w:right w:val="none" w:sz="0" w:space="0" w:color="auto"/>
              </w:divBdr>
              <w:divsChild>
                <w:div w:id="20964365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0186214">
      <w:bodyDiv w:val="1"/>
      <w:marLeft w:val="0"/>
      <w:marRight w:val="0"/>
      <w:marTop w:val="0"/>
      <w:marBottom w:val="0"/>
      <w:divBdr>
        <w:top w:val="none" w:sz="0" w:space="0" w:color="auto"/>
        <w:left w:val="none" w:sz="0" w:space="0" w:color="auto"/>
        <w:bottom w:val="none" w:sz="0" w:space="0" w:color="auto"/>
        <w:right w:val="none" w:sz="0" w:space="0" w:color="auto"/>
      </w:divBdr>
    </w:div>
    <w:div w:id="626467286">
      <w:bodyDiv w:val="1"/>
      <w:marLeft w:val="0"/>
      <w:marRight w:val="0"/>
      <w:marTop w:val="0"/>
      <w:marBottom w:val="0"/>
      <w:divBdr>
        <w:top w:val="none" w:sz="0" w:space="0" w:color="auto"/>
        <w:left w:val="none" w:sz="0" w:space="0" w:color="auto"/>
        <w:bottom w:val="none" w:sz="0" w:space="0" w:color="auto"/>
        <w:right w:val="none" w:sz="0" w:space="0" w:color="auto"/>
      </w:divBdr>
      <w:divsChild>
        <w:div w:id="1045910888">
          <w:marLeft w:val="0"/>
          <w:marRight w:val="0"/>
          <w:marTop w:val="0"/>
          <w:marBottom w:val="0"/>
          <w:divBdr>
            <w:top w:val="none" w:sz="0" w:space="0" w:color="auto"/>
            <w:left w:val="none" w:sz="0" w:space="0" w:color="auto"/>
            <w:bottom w:val="none" w:sz="0" w:space="0" w:color="auto"/>
            <w:right w:val="none" w:sz="0" w:space="0" w:color="auto"/>
          </w:divBdr>
          <w:divsChild>
            <w:div w:id="1212960692">
              <w:marLeft w:val="0"/>
              <w:marRight w:val="0"/>
              <w:marTop w:val="0"/>
              <w:marBottom w:val="0"/>
              <w:divBdr>
                <w:top w:val="none" w:sz="0" w:space="0" w:color="auto"/>
                <w:left w:val="none" w:sz="0" w:space="0" w:color="auto"/>
                <w:bottom w:val="none" w:sz="0" w:space="0" w:color="auto"/>
                <w:right w:val="none" w:sz="0" w:space="0" w:color="auto"/>
              </w:divBdr>
              <w:divsChild>
                <w:div w:id="1131634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8873338">
      <w:bodyDiv w:val="1"/>
      <w:marLeft w:val="0"/>
      <w:marRight w:val="0"/>
      <w:marTop w:val="0"/>
      <w:marBottom w:val="0"/>
      <w:divBdr>
        <w:top w:val="none" w:sz="0" w:space="0" w:color="auto"/>
        <w:left w:val="none" w:sz="0" w:space="0" w:color="auto"/>
        <w:bottom w:val="none" w:sz="0" w:space="0" w:color="auto"/>
        <w:right w:val="none" w:sz="0" w:space="0" w:color="auto"/>
      </w:divBdr>
    </w:div>
    <w:div w:id="733743795">
      <w:bodyDiv w:val="1"/>
      <w:marLeft w:val="0"/>
      <w:marRight w:val="0"/>
      <w:marTop w:val="0"/>
      <w:marBottom w:val="0"/>
      <w:divBdr>
        <w:top w:val="none" w:sz="0" w:space="0" w:color="auto"/>
        <w:left w:val="none" w:sz="0" w:space="0" w:color="auto"/>
        <w:bottom w:val="none" w:sz="0" w:space="0" w:color="auto"/>
        <w:right w:val="none" w:sz="0" w:space="0" w:color="auto"/>
      </w:divBdr>
    </w:div>
    <w:div w:id="762728992">
      <w:bodyDiv w:val="1"/>
      <w:marLeft w:val="0"/>
      <w:marRight w:val="0"/>
      <w:marTop w:val="0"/>
      <w:marBottom w:val="0"/>
      <w:divBdr>
        <w:top w:val="none" w:sz="0" w:space="0" w:color="auto"/>
        <w:left w:val="none" w:sz="0" w:space="0" w:color="auto"/>
        <w:bottom w:val="none" w:sz="0" w:space="0" w:color="auto"/>
        <w:right w:val="none" w:sz="0" w:space="0" w:color="auto"/>
      </w:divBdr>
    </w:div>
    <w:div w:id="789209021">
      <w:bodyDiv w:val="1"/>
      <w:marLeft w:val="0"/>
      <w:marRight w:val="0"/>
      <w:marTop w:val="0"/>
      <w:marBottom w:val="0"/>
      <w:divBdr>
        <w:top w:val="none" w:sz="0" w:space="0" w:color="auto"/>
        <w:left w:val="none" w:sz="0" w:space="0" w:color="auto"/>
        <w:bottom w:val="none" w:sz="0" w:space="0" w:color="auto"/>
        <w:right w:val="none" w:sz="0" w:space="0" w:color="auto"/>
      </w:divBdr>
    </w:div>
    <w:div w:id="792553908">
      <w:bodyDiv w:val="1"/>
      <w:marLeft w:val="0"/>
      <w:marRight w:val="0"/>
      <w:marTop w:val="0"/>
      <w:marBottom w:val="0"/>
      <w:divBdr>
        <w:top w:val="none" w:sz="0" w:space="0" w:color="auto"/>
        <w:left w:val="none" w:sz="0" w:space="0" w:color="auto"/>
        <w:bottom w:val="none" w:sz="0" w:space="0" w:color="auto"/>
        <w:right w:val="none" w:sz="0" w:space="0" w:color="auto"/>
      </w:divBdr>
    </w:div>
    <w:div w:id="837621175">
      <w:bodyDiv w:val="1"/>
      <w:marLeft w:val="0"/>
      <w:marRight w:val="0"/>
      <w:marTop w:val="0"/>
      <w:marBottom w:val="0"/>
      <w:divBdr>
        <w:top w:val="none" w:sz="0" w:space="0" w:color="auto"/>
        <w:left w:val="none" w:sz="0" w:space="0" w:color="auto"/>
        <w:bottom w:val="none" w:sz="0" w:space="0" w:color="auto"/>
        <w:right w:val="none" w:sz="0" w:space="0" w:color="auto"/>
      </w:divBdr>
    </w:div>
    <w:div w:id="849833444">
      <w:bodyDiv w:val="1"/>
      <w:marLeft w:val="0"/>
      <w:marRight w:val="0"/>
      <w:marTop w:val="0"/>
      <w:marBottom w:val="0"/>
      <w:divBdr>
        <w:top w:val="none" w:sz="0" w:space="0" w:color="auto"/>
        <w:left w:val="none" w:sz="0" w:space="0" w:color="auto"/>
        <w:bottom w:val="none" w:sz="0" w:space="0" w:color="auto"/>
        <w:right w:val="none" w:sz="0" w:space="0" w:color="auto"/>
      </w:divBdr>
      <w:divsChild>
        <w:div w:id="1546334046">
          <w:marLeft w:val="0"/>
          <w:marRight w:val="0"/>
          <w:marTop w:val="0"/>
          <w:marBottom w:val="150"/>
          <w:divBdr>
            <w:top w:val="none" w:sz="0" w:space="0" w:color="auto"/>
            <w:left w:val="none" w:sz="0" w:space="0" w:color="auto"/>
            <w:bottom w:val="none" w:sz="0" w:space="0" w:color="auto"/>
            <w:right w:val="none" w:sz="0" w:space="0" w:color="auto"/>
          </w:divBdr>
        </w:div>
      </w:divsChild>
    </w:div>
    <w:div w:id="1006518219">
      <w:bodyDiv w:val="1"/>
      <w:marLeft w:val="0"/>
      <w:marRight w:val="0"/>
      <w:marTop w:val="0"/>
      <w:marBottom w:val="0"/>
      <w:divBdr>
        <w:top w:val="none" w:sz="0" w:space="0" w:color="auto"/>
        <w:left w:val="none" w:sz="0" w:space="0" w:color="auto"/>
        <w:bottom w:val="none" w:sz="0" w:space="0" w:color="auto"/>
        <w:right w:val="none" w:sz="0" w:space="0" w:color="auto"/>
      </w:divBdr>
    </w:div>
    <w:div w:id="1128009264">
      <w:bodyDiv w:val="1"/>
      <w:marLeft w:val="0"/>
      <w:marRight w:val="0"/>
      <w:marTop w:val="0"/>
      <w:marBottom w:val="0"/>
      <w:divBdr>
        <w:top w:val="none" w:sz="0" w:space="0" w:color="auto"/>
        <w:left w:val="none" w:sz="0" w:space="0" w:color="auto"/>
        <w:bottom w:val="none" w:sz="0" w:space="0" w:color="auto"/>
        <w:right w:val="none" w:sz="0" w:space="0" w:color="auto"/>
      </w:divBdr>
    </w:div>
    <w:div w:id="1166213696">
      <w:bodyDiv w:val="1"/>
      <w:marLeft w:val="0"/>
      <w:marRight w:val="0"/>
      <w:marTop w:val="0"/>
      <w:marBottom w:val="0"/>
      <w:divBdr>
        <w:top w:val="none" w:sz="0" w:space="0" w:color="auto"/>
        <w:left w:val="none" w:sz="0" w:space="0" w:color="auto"/>
        <w:bottom w:val="none" w:sz="0" w:space="0" w:color="auto"/>
        <w:right w:val="none" w:sz="0" w:space="0" w:color="auto"/>
      </w:divBdr>
    </w:div>
    <w:div w:id="1214392381">
      <w:bodyDiv w:val="1"/>
      <w:marLeft w:val="0"/>
      <w:marRight w:val="0"/>
      <w:marTop w:val="0"/>
      <w:marBottom w:val="0"/>
      <w:divBdr>
        <w:top w:val="none" w:sz="0" w:space="0" w:color="auto"/>
        <w:left w:val="none" w:sz="0" w:space="0" w:color="auto"/>
        <w:bottom w:val="none" w:sz="0" w:space="0" w:color="auto"/>
        <w:right w:val="none" w:sz="0" w:space="0" w:color="auto"/>
      </w:divBdr>
      <w:divsChild>
        <w:div w:id="999582693">
          <w:marLeft w:val="302"/>
          <w:marRight w:val="0"/>
          <w:marTop w:val="288"/>
          <w:marBottom w:val="0"/>
          <w:divBdr>
            <w:top w:val="none" w:sz="0" w:space="0" w:color="auto"/>
            <w:left w:val="none" w:sz="0" w:space="0" w:color="auto"/>
            <w:bottom w:val="none" w:sz="0" w:space="0" w:color="auto"/>
            <w:right w:val="none" w:sz="0" w:space="0" w:color="auto"/>
          </w:divBdr>
        </w:div>
      </w:divsChild>
    </w:div>
    <w:div w:id="1235819886">
      <w:marLeft w:val="0"/>
      <w:marRight w:val="0"/>
      <w:marTop w:val="0"/>
      <w:marBottom w:val="0"/>
      <w:divBdr>
        <w:top w:val="none" w:sz="0" w:space="0" w:color="auto"/>
        <w:left w:val="none" w:sz="0" w:space="0" w:color="auto"/>
        <w:bottom w:val="none" w:sz="0" w:space="0" w:color="auto"/>
        <w:right w:val="none" w:sz="0" w:space="0" w:color="auto"/>
      </w:divBdr>
    </w:div>
    <w:div w:id="1235819887">
      <w:marLeft w:val="0"/>
      <w:marRight w:val="0"/>
      <w:marTop w:val="0"/>
      <w:marBottom w:val="0"/>
      <w:divBdr>
        <w:top w:val="none" w:sz="0" w:space="0" w:color="auto"/>
        <w:left w:val="none" w:sz="0" w:space="0" w:color="auto"/>
        <w:bottom w:val="none" w:sz="0" w:space="0" w:color="auto"/>
        <w:right w:val="none" w:sz="0" w:space="0" w:color="auto"/>
      </w:divBdr>
    </w:div>
    <w:div w:id="1315908868">
      <w:bodyDiv w:val="1"/>
      <w:marLeft w:val="0"/>
      <w:marRight w:val="0"/>
      <w:marTop w:val="0"/>
      <w:marBottom w:val="0"/>
      <w:divBdr>
        <w:top w:val="none" w:sz="0" w:space="0" w:color="auto"/>
        <w:left w:val="none" w:sz="0" w:space="0" w:color="auto"/>
        <w:bottom w:val="none" w:sz="0" w:space="0" w:color="auto"/>
        <w:right w:val="none" w:sz="0" w:space="0" w:color="auto"/>
      </w:divBdr>
      <w:divsChild>
        <w:div w:id="1302731904">
          <w:marLeft w:val="0"/>
          <w:marRight w:val="0"/>
          <w:marTop w:val="0"/>
          <w:marBottom w:val="0"/>
          <w:divBdr>
            <w:top w:val="none" w:sz="0" w:space="0" w:color="auto"/>
            <w:left w:val="none" w:sz="0" w:space="0" w:color="auto"/>
            <w:bottom w:val="none" w:sz="0" w:space="0" w:color="auto"/>
            <w:right w:val="none" w:sz="0" w:space="0" w:color="auto"/>
          </w:divBdr>
        </w:div>
        <w:div w:id="1569850347">
          <w:marLeft w:val="0"/>
          <w:marRight w:val="0"/>
          <w:marTop w:val="0"/>
          <w:marBottom w:val="0"/>
          <w:divBdr>
            <w:top w:val="none" w:sz="0" w:space="0" w:color="auto"/>
            <w:left w:val="none" w:sz="0" w:space="0" w:color="auto"/>
            <w:bottom w:val="none" w:sz="0" w:space="0" w:color="auto"/>
            <w:right w:val="none" w:sz="0" w:space="0" w:color="auto"/>
          </w:divBdr>
        </w:div>
      </w:divsChild>
    </w:div>
    <w:div w:id="1375077239">
      <w:bodyDiv w:val="1"/>
      <w:marLeft w:val="0"/>
      <w:marRight w:val="0"/>
      <w:marTop w:val="0"/>
      <w:marBottom w:val="0"/>
      <w:divBdr>
        <w:top w:val="none" w:sz="0" w:space="0" w:color="auto"/>
        <w:left w:val="none" w:sz="0" w:space="0" w:color="auto"/>
        <w:bottom w:val="none" w:sz="0" w:space="0" w:color="auto"/>
        <w:right w:val="none" w:sz="0" w:space="0" w:color="auto"/>
      </w:divBdr>
      <w:divsChild>
        <w:div w:id="632444269">
          <w:marLeft w:val="0"/>
          <w:marRight w:val="0"/>
          <w:marTop w:val="0"/>
          <w:marBottom w:val="0"/>
          <w:divBdr>
            <w:top w:val="none" w:sz="0" w:space="0" w:color="auto"/>
            <w:left w:val="none" w:sz="0" w:space="0" w:color="auto"/>
            <w:bottom w:val="none" w:sz="0" w:space="0" w:color="auto"/>
            <w:right w:val="none" w:sz="0" w:space="0" w:color="auto"/>
          </w:divBdr>
          <w:divsChild>
            <w:div w:id="262230102">
              <w:marLeft w:val="0"/>
              <w:marRight w:val="0"/>
              <w:marTop w:val="0"/>
              <w:marBottom w:val="0"/>
              <w:divBdr>
                <w:top w:val="none" w:sz="0" w:space="0" w:color="auto"/>
                <w:left w:val="none" w:sz="0" w:space="0" w:color="auto"/>
                <w:bottom w:val="none" w:sz="0" w:space="0" w:color="auto"/>
                <w:right w:val="none" w:sz="0" w:space="0" w:color="auto"/>
              </w:divBdr>
              <w:divsChild>
                <w:div w:id="72049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2652272">
      <w:bodyDiv w:val="1"/>
      <w:marLeft w:val="0"/>
      <w:marRight w:val="0"/>
      <w:marTop w:val="0"/>
      <w:marBottom w:val="0"/>
      <w:divBdr>
        <w:top w:val="none" w:sz="0" w:space="0" w:color="auto"/>
        <w:left w:val="none" w:sz="0" w:space="0" w:color="auto"/>
        <w:bottom w:val="none" w:sz="0" w:space="0" w:color="auto"/>
        <w:right w:val="none" w:sz="0" w:space="0" w:color="auto"/>
      </w:divBdr>
    </w:div>
    <w:div w:id="1577930960">
      <w:bodyDiv w:val="1"/>
      <w:marLeft w:val="0"/>
      <w:marRight w:val="0"/>
      <w:marTop w:val="0"/>
      <w:marBottom w:val="0"/>
      <w:divBdr>
        <w:top w:val="none" w:sz="0" w:space="0" w:color="auto"/>
        <w:left w:val="none" w:sz="0" w:space="0" w:color="auto"/>
        <w:bottom w:val="none" w:sz="0" w:space="0" w:color="auto"/>
        <w:right w:val="none" w:sz="0" w:space="0" w:color="auto"/>
      </w:divBdr>
      <w:divsChild>
        <w:div w:id="859051452">
          <w:marLeft w:val="302"/>
          <w:marRight w:val="0"/>
          <w:marTop w:val="288"/>
          <w:marBottom w:val="0"/>
          <w:divBdr>
            <w:top w:val="none" w:sz="0" w:space="0" w:color="auto"/>
            <w:left w:val="none" w:sz="0" w:space="0" w:color="auto"/>
            <w:bottom w:val="none" w:sz="0" w:space="0" w:color="auto"/>
            <w:right w:val="none" w:sz="0" w:space="0" w:color="auto"/>
          </w:divBdr>
        </w:div>
      </w:divsChild>
    </w:div>
    <w:div w:id="1583835503">
      <w:bodyDiv w:val="1"/>
      <w:marLeft w:val="0"/>
      <w:marRight w:val="0"/>
      <w:marTop w:val="0"/>
      <w:marBottom w:val="0"/>
      <w:divBdr>
        <w:top w:val="none" w:sz="0" w:space="0" w:color="auto"/>
        <w:left w:val="none" w:sz="0" w:space="0" w:color="auto"/>
        <w:bottom w:val="none" w:sz="0" w:space="0" w:color="auto"/>
        <w:right w:val="none" w:sz="0" w:space="0" w:color="auto"/>
      </w:divBdr>
    </w:div>
    <w:div w:id="1598097042">
      <w:bodyDiv w:val="1"/>
      <w:marLeft w:val="0"/>
      <w:marRight w:val="0"/>
      <w:marTop w:val="0"/>
      <w:marBottom w:val="0"/>
      <w:divBdr>
        <w:top w:val="none" w:sz="0" w:space="0" w:color="auto"/>
        <w:left w:val="none" w:sz="0" w:space="0" w:color="auto"/>
        <w:bottom w:val="none" w:sz="0" w:space="0" w:color="auto"/>
        <w:right w:val="none" w:sz="0" w:space="0" w:color="auto"/>
      </w:divBdr>
    </w:div>
    <w:div w:id="1740472188">
      <w:bodyDiv w:val="1"/>
      <w:marLeft w:val="0"/>
      <w:marRight w:val="0"/>
      <w:marTop w:val="0"/>
      <w:marBottom w:val="0"/>
      <w:divBdr>
        <w:top w:val="none" w:sz="0" w:space="0" w:color="auto"/>
        <w:left w:val="none" w:sz="0" w:space="0" w:color="auto"/>
        <w:bottom w:val="none" w:sz="0" w:space="0" w:color="auto"/>
        <w:right w:val="none" w:sz="0" w:space="0" w:color="auto"/>
      </w:divBdr>
    </w:div>
    <w:div w:id="1772361076">
      <w:bodyDiv w:val="1"/>
      <w:marLeft w:val="0"/>
      <w:marRight w:val="0"/>
      <w:marTop w:val="0"/>
      <w:marBottom w:val="0"/>
      <w:divBdr>
        <w:top w:val="none" w:sz="0" w:space="0" w:color="auto"/>
        <w:left w:val="none" w:sz="0" w:space="0" w:color="auto"/>
        <w:bottom w:val="none" w:sz="0" w:space="0" w:color="auto"/>
        <w:right w:val="none" w:sz="0" w:space="0" w:color="auto"/>
      </w:divBdr>
      <w:divsChild>
        <w:div w:id="1847596703">
          <w:marLeft w:val="0"/>
          <w:marRight w:val="0"/>
          <w:marTop w:val="0"/>
          <w:marBottom w:val="0"/>
          <w:divBdr>
            <w:top w:val="none" w:sz="0" w:space="0" w:color="auto"/>
            <w:left w:val="none" w:sz="0" w:space="0" w:color="auto"/>
            <w:bottom w:val="none" w:sz="0" w:space="0" w:color="auto"/>
            <w:right w:val="none" w:sz="0" w:space="0" w:color="auto"/>
          </w:divBdr>
          <w:divsChild>
            <w:div w:id="1273437899">
              <w:marLeft w:val="0"/>
              <w:marRight w:val="0"/>
              <w:marTop w:val="0"/>
              <w:marBottom w:val="0"/>
              <w:divBdr>
                <w:top w:val="none" w:sz="0" w:space="0" w:color="auto"/>
                <w:left w:val="none" w:sz="0" w:space="0" w:color="auto"/>
                <w:bottom w:val="none" w:sz="0" w:space="0" w:color="auto"/>
                <w:right w:val="none" w:sz="0" w:space="0" w:color="auto"/>
              </w:divBdr>
              <w:divsChild>
                <w:div w:id="2054187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0170955">
      <w:bodyDiv w:val="1"/>
      <w:marLeft w:val="0"/>
      <w:marRight w:val="0"/>
      <w:marTop w:val="0"/>
      <w:marBottom w:val="0"/>
      <w:divBdr>
        <w:top w:val="none" w:sz="0" w:space="0" w:color="auto"/>
        <w:left w:val="none" w:sz="0" w:space="0" w:color="auto"/>
        <w:bottom w:val="none" w:sz="0" w:space="0" w:color="auto"/>
        <w:right w:val="none" w:sz="0" w:space="0" w:color="auto"/>
      </w:divBdr>
    </w:div>
    <w:div w:id="1901936710">
      <w:bodyDiv w:val="1"/>
      <w:marLeft w:val="0"/>
      <w:marRight w:val="0"/>
      <w:marTop w:val="0"/>
      <w:marBottom w:val="0"/>
      <w:divBdr>
        <w:top w:val="none" w:sz="0" w:space="0" w:color="auto"/>
        <w:left w:val="none" w:sz="0" w:space="0" w:color="auto"/>
        <w:bottom w:val="none" w:sz="0" w:space="0" w:color="auto"/>
        <w:right w:val="none" w:sz="0" w:space="0" w:color="auto"/>
      </w:divBdr>
    </w:div>
    <w:div w:id="1996496031">
      <w:bodyDiv w:val="1"/>
      <w:marLeft w:val="0"/>
      <w:marRight w:val="0"/>
      <w:marTop w:val="0"/>
      <w:marBottom w:val="0"/>
      <w:divBdr>
        <w:top w:val="none" w:sz="0" w:space="0" w:color="auto"/>
        <w:left w:val="none" w:sz="0" w:space="0" w:color="auto"/>
        <w:bottom w:val="none" w:sz="0" w:space="0" w:color="auto"/>
        <w:right w:val="none" w:sz="0" w:space="0" w:color="auto"/>
      </w:divBdr>
      <w:divsChild>
        <w:div w:id="361445440">
          <w:marLeft w:val="0"/>
          <w:marRight w:val="0"/>
          <w:marTop w:val="0"/>
          <w:marBottom w:val="0"/>
          <w:divBdr>
            <w:top w:val="none" w:sz="0" w:space="0" w:color="auto"/>
            <w:left w:val="none" w:sz="0" w:space="0" w:color="auto"/>
            <w:bottom w:val="none" w:sz="0" w:space="0" w:color="auto"/>
            <w:right w:val="none" w:sz="0" w:space="0" w:color="auto"/>
          </w:divBdr>
          <w:divsChild>
            <w:div w:id="506140901">
              <w:marLeft w:val="0"/>
              <w:marRight w:val="0"/>
              <w:marTop w:val="0"/>
              <w:marBottom w:val="0"/>
              <w:divBdr>
                <w:top w:val="none" w:sz="0" w:space="0" w:color="auto"/>
                <w:left w:val="none" w:sz="0" w:space="0" w:color="auto"/>
                <w:bottom w:val="none" w:sz="0" w:space="0" w:color="auto"/>
                <w:right w:val="none" w:sz="0" w:space="0" w:color="auto"/>
              </w:divBdr>
              <w:divsChild>
                <w:div w:id="522524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4428247">
      <w:bodyDiv w:val="1"/>
      <w:marLeft w:val="0"/>
      <w:marRight w:val="0"/>
      <w:marTop w:val="0"/>
      <w:marBottom w:val="0"/>
      <w:divBdr>
        <w:top w:val="none" w:sz="0" w:space="0" w:color="auto"/>
        <w:left w:val="none" w:sz="0" w:space="0" w:color="auto"/>
        <w:bottom w:val="none" w:sz="0" w:space="0" w:color="auto"/>
        <w:right w:val="none" w:sz="0" w:space="0" w:color="auto"/>
      </w:divBdr>
      <w:divsChild>
        <w:div w:id="1046566084">
          <w:marLeft w:val="0"/>
          <w:marRight w:val="0"/>
          <w:marTop w:val="0"/>
          <w:marBottom w:val="0"/>
          <w:divBdr>
            <w:top w:val="none" w:sz="0" w:space="0" w:color="auto"/>
            <w:left w:val="none" w:sz="0" w:space="0" w:color="auto"/>
            <w:bottom w:val="none" w:sz="0" w:space="0" w:color="auto"/>
            <w:right w:val="none" w:sz="0" w:space="0" w:color="auto"/>
          </w:divBdr>
          <w:divsChild>
            <w:div w:id="1107193909">
              <w:marLeft w:val="0"/>
              <w:marRight w:val="0"/>
              <w:marTop w:val="0"/>
              <w:marBottom w:val="0"/>
              <w:divBdr>
                <w:top w:val="none" w:sz="0" w:space="0" w:color="auto"/>
                <w:left w:val="none" w:sz="0" w:space="0" w:color="auto"/>
                <w:bottom w:val="none" w:sz="0" w:space="0" w:color="auto"/>
                <w:right w:val="none" w:sz="0" w:space="0" w:color="auto"/>
              </w:divBdr>
              <w:divsChild>
                <w:div w:id="13097470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16781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eur01.safelinks.protection.outlook.com/?url=https%3A%2F%2Fkoelnerkarneval.us14.list-manage.com%2Ftrack%2Fclick%3Fu%3D26c0015dd935e61ee151bd2f9%26id%3D1491d4628e%26e%3Dd948036752&amp;data=05%7C02%7Cmiriam.iven%40koelnerkarneval.de%7C24db1ae427434476335108dd36f9d82d%7C51efc34b72c0485f846bfe2965d65818%7C1%7C0%7C638727168911331544%7CUnknown%7CTWFpbGZsb3d8eyJFbXB0eU1hcGkiOnRydWUsIlYiOiIwLjAuMDAwMCIsIlAiOiJXaW4zMiIsIkFOIjoiTWFpbCIsIldUIjoyfQ%3D%3D%7C0%7C%7C%7C&amp;sdata=mGXNF4mVo%2FYArvpDwea8iUjhvNvgPd%2BkMGByDanXgSk%3D&amp;reserved=0" TargetMode="External"/><Relationship Id="rId3" Type="http://schemas.openxmlformats.org/officeDocument/2006/relationships/settings" Target="settings.xml"/><Relationship Id="rId7" Type="http://schemas.openxmlformats.org/officeDocument/2006/relationships/hyperlink" Target="https://eur01.safelinks.protection.outlook.com/?url=https%3A%2F%2Fkoelnerkarneval.us14.list-manage.com%2Ftrack%2Fclick%3Fu%3D26c0015dd935e61ee151bd2f9%26id%3D95fe0daea2%26e%3Dd948036752&amp;data=05%7C02%7Cmiriam.iven%40koelnerkarneval.de%7C24db1ae427434476335108dd36f9d82d%7C51efc34b72c0485f846bfe2965d65818%7C1%7C0%7C638727168911315216%7CUnknown%7CTWFpbGZsb3d8eyJFbXB0eU1hcGkiOnRydWUsIlYiOiIwLjAuMDAwMCIsIlAiOiJXaW4zMiIsIkFOIjoiTWFpbCIsIldUIjoyfQ%3D%3D%7C0%7C%7C%7C&amp;sdata=WAmvwtEZsDDDF%2ByiKVF%2BxDyvSMHm6jiDdKKRtsTmFL0%3D&amp;reserved=0" TargetMode="Externa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mailto:tanja.holthaus@koelnerkarneval.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365</Words>
  <Characters>3716</Characters>
  <Application>Microsoft Office Word</Application>
  <DocSecurity>0</DocSecurity>
  <Lines>30</Lines>
  <Paragraphs>8</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4073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Sigrid Krebs</dc:creator>
  <cp:lastModifiedBy>Miriam Iven</cp:lastModifiedBy>
  <cp:revision>11</cp:revision>
  <cp:lastPrinted>2018-01-05T14:08:00Z</cp:lastPrinted>
  <dcterms:created xsi:type="dcterms:W3CDTF">2025-01-07T13:51:00Z</dcterms:created>
  <dcterms:modified xsi:type="dcterms:W3CDTF">2025-01-17T14:48:00Z</dcterms:modified>
</cp:coreProperties>
</file>