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2DDA528F" w:rsidR="00820DBA" w:rsidRPr="004A7193" w:rsidRDefault="00C34F66" w:rsidP="00820DBA">
      <w:pPr>
        <w:ind w:right="850"/>
        <w:rPr>
          <w:rFonts w:ascii="Arial" w:hAnsi="Arial" w:cs="Arial"/>
          <w:color w:val="000000" w:themeColor="text1"/>
          <w:sz w:val="24"/>
          <w:szCs w:val="24"/>
        </w:rPr>
      </w:pPr>
      <w:r>
        <w:rPr>
          <w:rFonts w:ascii="Arial" w:hAnsi="Arial" w:cs="Arial"/>
          <w:color w:val="000000" w:themeColor="text1"/>
          <w:sz w:val="24"/>
          <w:szCs w:val="24"/>
        </w:rPr>
        <w:t>07.10</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5ECA9385" w14:textId="5F3BC2E2" w:rsidR="00C01B33" w:rsidRPr="00C01B33" w:rsidRDefault="00C34F66" w:rsidP="00C01B33">
      <w:pPr>
        <w:ind w:right="850"/>
        <w:rPr>
          <w:rFonts w:ascii="Arial" w:hAnsi="Arial" w:cs="Arial"/>
          <w:b/>
          <w:bCs/>
          <w:color w:val="000000" w:themeColor="text1"/>
          <w:sz w:val="36"/>
          <w:szCs w:val="36"/>
        </w:rPr>
      </w:pPr>
      <w:r>
        <w:rPr>
          <w:rFonts w:ascii="Arial" w:hAnsi="Arial" w:cs="Arial"/>
          <w:b/>
          <w:color w:val="000000" w:themeColor="text1"/>
          <w:sz w:val="24"/>
          <w:szCs w:val="24"/>
        </w:rPr>
        <w:t>Session 2025</w:t>
      </w:r>
      <w:r w:rsidR="002D04CD" w:rsidRPr="004A7193">
        <w:rPr>
          <w:rFonts w:ascii="Arial" w:hAnsi="Arial" w:cs="Arial"/>
          <w:b/>
          <w:color w:val="000000" w:themeColor="text1"/>
          <w:sz w:val="24"/>
          <w:szCs w:val="24"/>
        </w:rPr>
        <w:t>:</w:t>
      </w:r>
      <w:r w:rsidR="00776FB2" w:rsidRPr="004A7193">
        <w:rPr>
          <w:rFonts w:ascii="Arial" w:hAnsi="Arial" w:cs="Arial"/>
          <w:b/>
          <w:color w:val="000000" w:themeColor="text1"/>
          <w:sz w:val="36"/>
          <w:szCs w:val="36"/>
        </w:rPr>
        <w:t xml:space="preserve"> </w:t>
      </w:r>
      <w:r w:rsidR="00776FB2" w:rsidRPr="004A7193">
        <w:rPr>
          <w:rFonts w:ascii="Arial" w:hAnsi="Arial" w:cs="Arial"/>
          <w:b/>
          <w:color w:val="000000" w:themeColor="text1"/>
          <w:sz w:val="36"/>
          <w:szCs w:val="36"/>
        </w:rPr>
        <w:br/>
      </w:r>
      <w:r w:rsidRPr="00C34F66">
        <w:rPr>
          <w:rFonts w:ascii="Arial" w:hAnsi="Arial" w:cs="Arial"/>
          <w:b/>
          <w:bCs/>
          <w:color w:val="000000" w:themeColor="text1"/>
          <w:sz w:val="36"/>
          <w:szCs w:val="36"/>
        </w:rPr>
        <w:t>Kölner Kinderdreigestirn der Session 2025 steht fest</w:t>
      </w:r>
    </w:p>
    <w:p w14:paraId="3F350073" w14:textId="77777777" w:rsidR="00C34F66" w:rsidRPr="00C34F66" w:rsidRDefault="00C34F66" w:rsidP="00C34F66">
      <w:pPr>
        <w:numPr>
          <w:ilvl w:val="0"/>
          <w:numId w:val="20"/>
        </w:numPr>
        <w:spacing w:before="100" w:beforeAutospacing="1" w:after="100" w:afterAutospacing="1" w:line="240" w:lineRule="auto"/>
        <w:rPr>
          <w:rFonts w:ascii="Arial" w:eastAsia="Times New Roman" w:hAnsi="Arial" w:cs="Arial"/>
          <w:color w:val="ABABAB"/>
          <w:sz w:val="24"/>
          <w:szCs w:val="24"/>
          <w:lang w:eastAsia="de-DE"/>
        </w:rPr>
      </w:pPr>
      <w:r w:rsidRPr="00C34F66">
        <w:rPr>
          <w:rFonts w:ascii="Arial" w:eastAsia="Times New Roman" w:hAnsi="Arial" w:cs="Arial"/>
          <w:b/>
          <w:bCs/>
          <w:color w:val="000000"/>
          <w:sz w:val="24"/>
          <w:szCs w:val="24"/>
          <w:lang w:eastAsia="de-DE"/>
        </w:rPr>
        <w:t xml:space="preserve">Kinderprinz Ole I., Kinderbauer Anton und Kinderjungfrau Philippa regieren 2025 </w:t>
      </w:r>
      <w:proofErr w:type="gramStart"/>
      <w:r w:rsidRPr="00C34F66">
        <w:rPr>
          <w:rFonts w:ascii="Arial" w:eastAsia="Times New Roman" w:hAnsi="Arial" w:cs="Arial"/>
          <w:b/>
          <w:bCs/>
          <w:color w:val="000000"/>
          <w:sz w:val="24"/>
          <w:szCs w:val="24"/>
          <w:lang w:eastAsia="de-DE"/>
        </w:rPr>
        <w:t>die kölschen Pänz</w:t>
      </w:r>
      <w:proofErr w:type="gramEnd"/>
    </w:p>
    <w:p w14:paraId="6F5F0E59" w14:textId="77777777" w:rsidR="00C34F66" w:rsidRPr="00C34F66" w:rsidRDefault="00C34F66" w:rsidP="00C34F66">
      <w:pPr>
        <w:numPr>
          <w:ilvl w:val="0"/>
          <w:numId w:val="20"/>
        </w:numPr>
        <w:spacing w:before="100" w:beforeAutospacing="1" w:after="100" w:afterAutospacing="1" w:line="240" w:lineRule="auto"/>
        <w:rPr>
          <w:rFonts w:ascii="Arial" w:eastAsia="Times New Roman" w:hAnsi="Arial" w:cs="Arial"/>
          <w:color w:val="ABABAB"/>
          <w:sz w:val="24"/>
          <w:szCs w:val="24"/>
          <w:lang w:eastAsia="de-DE"/>
        </w:rPr>
      </w:pPr>
      <w:r w:rsidRPr="00C34F66">
        <w:rPr>
          <w:rFonts w:ascii="Arial" w:eastAsia="Times New Roman" w:hAnsi="Arial" w:cs="Arial"/>
          <w:b/>
          <w:bCs/>
          <w:color w:val="000000"/>
          <w:sz w:val="24"/>
          <w:szCs w:val="24"/>
          <w:lang w:eastAsia="de-DE"/>
        </w:rPr>
        <w:t xml:space="preserve">Blumige Vorstellung in der </w:t>
      </w:r>
      <w:proofErr w:type="spellStart"/>
      <w:r w:rsidRPr="00C34F66">
        <w:rPr>
          <w:rFonts w:ascii="Arial" w:eastAsia="Times New Roman" w:hAnsi="Arial" w:cs="Arial"/>
          <w:b/>
          <w:bCs/>
          <w:color w:val="000000"/>
          <w:sz w:val="24"/>
          <w:szCs w:val="24"/>
          <w:lang w:eastAsia="de-DE"/>
        </w:rPr>
        <w:t>Freiluga</w:t>
      </w:r>
      <w:proofErr w:type="spellEnd"/>
      <w:r w:rsidRPr="00C34F66">
        <w:rPr>
          <w:rFonts w:ascii="Arial" w:eastAsia="Times New Roman" w:hAnsi="Arial" w:cs="Arial"/>
          <w:b/>
          <w:bCs/>
          <w:color w:val="000000"/>
          <w:sz w:val="24"/>
          <w:szCs w:val="24"/>
          <w:lang w:eastAsia="de-DE"/>
        </w:rPr>
        <w:t xml:space="preserve"> Köln </w:t>
      </w:r>
    </w:p>
    <w:p w14:paraId="4F78EA4F" w14:textId="7FC4396B" w:rsidR="00C34F66" w:rsidRPr="00C34F66" w:rsidRDefault="00C34F66" w:rsidP="00C34F66">
      <w:pPr>
        <w:numPr>
          <w:ilvl w:val="0"/>
          <w:numId w:val="20"/>
        </w:numPr>
        <w:spacing w:before="100" w:beforeAutospacing="1" w:after="100" w:afterAutospacing="1" w:line="240" w:lineRule="auto"/>
        <w:rPr>
          <w:rFonts w:ascii="Arial" w:eastAsia="Times New Roman" w:hAnsi="Arial" w:cs="Arial"/>
          <w:color w:val="ABABAB"/>
          <w:sz w:val="24"/>
          <w:szCs w:val="24"/>
          <w:lang w:eastAsia="de-DE"/>
        </w:rPr>
      </w:pPr>
      <w:r w:rsidRPr="00C34F66">
        <w:rPr>
          <w:rFonts w:ascii="Arial" w:eastAsia="Times New Roman" w:hAnsi="Arial" w:cs="Arial"/>
          <w:b/>
          <w:bCs/>
          <w:color w:val="000000"/>
          <w:sz w:val="24"/>
          <w:szCs w:val="24"/>
          <w:lang w:eastAsia="de-DE"/>
        </w:rPr>
        <w:t>Die drei wollen mit allen feiern und den Frohsinn verbreiten</w:t>
      </w:r>
    </w:p>
    <w:p w14:paraId="14F0E253" w14:textId="380268BD" w:rsidR="00C34F66" w:rsidRPr="00C34F66" w:rsidRDefault="00C34F66" w:rsidP="00C34F66">
      <w:pPr>
        <w:ind w:right="850"/>
        <w:rPr>
          <w:rFonts w:ascii="Arial" w:hAnsi="Arial" w:cs="Arial"/>
          <w:sz w:val="24"/>
          <w:szCs w:val="24"/>
        </w:rPr>
      </w:pPr>
      <w:r w:rsidRPr="00C34F66">
        <w:rPr>
          <w:rFonts w:ascii="Arial" w:hAnsi="Arial" w:cs="Arial"/>
          <w:sz w:val="24"/>
          <w:szCs w:val="24"/>
        </w:rPr>
        <w:t xml:space="preserve">Das designierte Kölner Kinderdreigestirn der Session 2025 steht fest: Ole </w:t>
      </w:r>
      <w:proofErr w:type="spellStart"/>
      <w:r w:rsidRPr="00C34F66">
        <w:rPr>
          <w:rFonts w:ascii="Arial" w:hAnsi="Arial" w:cs="Arial"/>
          <w:sz w:val="24"/>
          <w:szCs w:val="24"/>
        </w:rPr>
        <w:t>Schloenbach</w:t>
      </w:r>
      <w:proofErr w:type="spellEnd"/>
      <w:r w:rsidRPr="00C34F66">
        <w:rPr>
          <w:rFonts w:ascii="Arial" w:hAnsi="Arial" w:cs="Arial"/>
          <w:sz w:val="24"/>
          <w:szCs w:val="24"/>
        </w:rPr>
        <w:t xml:space="preserve">, Anton Kewitz und Philippa </w:t>
      </w:r>
      <w:proofErr w:type="spellStart"/>
      <w:r w:rsidRPr="00C34F66">
        <w:rPr>
          <w:rFonts w:ascii="Arial" w:hAnsi="Arial" w:cs="Arial"/>
          <w:sz w:val="24"/>
          <w:szCs w:val="24"/>
        </w:rPr>
        <w:t>Eggerath</w:t>
      </w:r>
      <w:proofErr w:type="spellEnd"/>
      <w:r w:rsidRPr="00C34F66">
        <w:rPr>
          <w:rFonts w:ascii="Arial" w:hAnsi="Arial" w:cs="Arial"/>
          <w:sz w:val="24"/>
          <w:szCs w:val="24"/>
        </w:rPr>
        <w:t xml:space="preserve"> regieren als Prinz Ole I., Bauer Anton und Jungfrau Philippa </w:t>
      </w:r>
      <w:proofErr w:type="gramStart"/>
      <w:r w:rsidRPr="00C34F66">
        <w:rPr>
          <w:rFonts w:ascii="Arial" w:hAnsi="Arial" w:cs="Arial"/>
          <w:sz w:val="24"/>
          <w:szCs w:val="24"/>
        </w:rPr>
        <w:t>die kölschen Pänz</w:t>
      </w:r>
      <w:proofErr w:type="gramEnd"/>
      <w:r w:rsidRPr="00C34F66">
        <w:rPr>
          <w:rFonts w:ascii="Arial" w:hAnsi="Arial" w:cs="Arial"/>
          <w:sz w:val="24"/>
          <w:szCs w:val="24"/>
        </w:rPr>
        <w:t xml:space="preserve">. Passend zum </w:t>
      </w:r>
      <w:proofErr w:type="spellStart"/>
      <w:r w:rsidRPr="00C34F66">
        <w:rPr>
          <w:rFonts w:ascii="Arial" w:hAnsi="Arial" w:cs="Arial"/>
          <w:sz w:val="24"/>
          <w:szCs w:val="24"/>
        </w:rPr>
        <w:t>Sessionsmotto</w:t>
      </w:r>
      <w:proofErr w:type="spellEnd"/>
      <w:r w:rsidRPr="00C34F66">
        <w:rPr>
          <w:rFonts w:ascii="Arial" w:hAnsi="Arial" w:cs="Arial"/>
          <w:sz w:val="24"/>
          <w:szCs w:val="24"/>
        </w:rPr>
        <w:t xml:space="preserve"> „</w:t>
      </w:r>
      <w:proofErr w:type="spellStart"/>
      <w:r w:rsidRPr="00C34F66">
        <w:rPr>
          <w:rFonts w:ascii="Arial" w:hAnsi="Arial" w:cs="Arial"/>
          <w:sz w:val="24"/>
          <w:szCs w:val="24"/>
        </w:rPr>
        <w:t>FasteLOVEnd</w:t>
      </w:r>
      <w:proofErr w:type="spellEnd"/>
      <w:r w:rsidRPr="00C34F66">
        <w:rPr>
          <w:rFonts w:ascii="Arial" w:hAnsi="Arial" w:cs="Arial"/>
          <w:sz w:val="24"/>
          <w:szCs w:val="24"/>
        </w:rPr>
        <w:t xml:space="preserve"> – Wenn </w:t>
      </w:r>
      <w:proofErr w:type="spellStart"/>
      <w:r w:rsidRPr="00C34F66">
        <w:rPr>
          <w:rFonts w:ascii="Arial" w:hAnsi="Arial" w:cs="Arial"/>
          <w:sz w:val="24"/>
          <w:szCs w:val="24"/>
        </w:rPr>
        <w:t>Dräum</w:t>
      </w:r>
      <w:proofErr w:type="spellEnd"/>
      <w:r w:rsidRPr="00C34F66">
        <w:rPr>
          <w:rFonts w:ascii="Arial" w:hAnsi="Arial" w:cs="Arial"/>
          <w:sz w:val="24"/>
          <w:szCs w:val="24"/>
        </w:rPr>
        <w:t xml:space="preserve"> </w:t>
      </w:r>
      <w:proofErr w:type="spellStart"/>
      <w:r w:rsidRPr="00C34F66">
        <w:rPr>
          <w:rFonts w:ascii="Arial" w:hAnsi="Arial" w:cs="Arial"/>
          <w:sz w:val="24"/>
          <w:szCs w:val="24"/>
        </w:rPr>
        <w:t>widder</w:t>
      </w:r>
      <w:proofErr w:type="spellEnd"/>
      <w:r w:rsidRPr="00C34F66">
        <w:rPr>
          <w:rFonts w:ascii="Arial" w:hAnsi="Arial" w:cs="Arial"/>
          <w:sz w:val="24"/>
          <w:szCs w:val="24"/>
        </w:rPr>
        <w:t xml:space="preserve"> </w:t>
      </w:r>
      <w:proofErr w:type="spellStart"/>
      <w:r w:rsidRPr="00C34F66">
        <w:rPr>
          <w:rFonts w:ascii="Arial" w:hAnsi="Arial" w:cs="Arial"/>
          <w:sz w:val="24"/>
          <w:szCs w:val="24"/>
        </w:rPr>
        <w:t>blöhe</w:t>
      </w:r>
      <w:proofErr w:type="spellEnd"/>
      <w:r w:rsidRPr="00C34F66">
        <w:rPr>
          <w:rFonts w:ascii="Arial" w:hAnsi="Arial" w:cs="Arial"/>
          <w:sz w:val="24"/>
          <w:szCs w:val="24"/>
        </w:rPr>
        <w:t xml:space="preserve">“ wurden die drei im bunten Garten der </w:t>
      </w:r>
      <w:proofErr w:type="spellStart"/>
      <w:r w:rsidRPr="00C34F66">
        <w:rPr>
          <w:rFonts w:ascii="Arial" w:hAnsi="Arial" w:cs="Arial"/>
          <w:sz w:val="24"/>
          <w:szCs w:val="24"/>
        </w:rPr>
        <w:t>Freiluga</w:t>
      </w:r>
      <w:proofErr w:type="spellEnd"/>
      <w:r w:rsidRPr="00C34F66">
        <w:rPr>
          <w:rFonts w:ascii="Arial" w:hAnsi="Arial" w:cs="Arial"/>
          <w:sz w:val="24"/>
          <w:szCs w:val="24"/>
        </w:rPr>
        <w:t>, der städtischen Freiluft- und Gartenarbeitsschule, vorgestellt. </w:t>
      </w:r>
      <w:r w:rsidRPr="00C34F66">
        <w:rPr>
          <w:rFonts w:ascii="Arial" w:hAnsi="Arial" w:cs="Arial"/>
          <w:sz w:val="24"/>
          <w:szCs w:val="24"/>
        </w:rPr>
        <w:br/>
        <w:t> </w:t>
      </w:r>
      <w:r w:rsidRPr="00C34F66">
        <w:rPr>
          <w:rFonts w:ascii="Arial" w:hAnsi="Arial" w:cs="Arial"/>
          <w:sz w:val="24"/>
          <w:szCs w:val="24"/>
        </w:rPr>
        <w:br/>
        <w:t>Die Proklamation der Pänz findet traditionell am Sonntag nach der Inthronisation des großen Trifoliums statt, im kommenden Jahr am 12. Januar 2025. Im Theater am Tanzbrunnen proklamiert die Oberbürgermeisterin Henriette Reker das Kölner Kinderdreigestirn und überreicht ihnen die Insignien. </w:t>
      </w:r>
      <w:r w:rsidRPr="00C34F66">
        <w:rPr>
          <w:rFonts w:ascii="Arial" w:hAnsi="Arial" w:cs="Arial"/>
          <w:sz w:val="24"/>
          <w:szCs w:val="24"/>
        </w:rPr>
        <w:br/>
        <w:t> </w:t>
      </w:r>
      <w:r w:rsidRPr="00C34F66">
        <w:rPr>
          <w:rFonts w:ascii="Arial" w:hAnsi="Arial" w:cs="Arial"/>
          <w:sz w:val="24"/>
          <w:szCs w:val="24"/>
        </w:rPr>
        <w:br/>
        <w:t xml:space="preserve">Der </w:t>
      </w:r>
      <w:proofErr w:type="gramStart"/>
      <w:r w:rsidRPr="00C34F66">
        <w:rPr>
          <w:rFonts w:ascii="Arial" w:hAnsi="Arial" w:cs="Arial"/>
          <w:sz w:val="24"/>
          <w:szCs w:val="24"/>
        </w:rPr>
        <w:t>Terminkalender</w:t>
      </w:r>
      <w:proofErr w:type="gramEnd"/>
      <w:r w:rsidRPr="00C34F66">
        <w:rPr>
          <w:rFonts w:ascii="Arial" w:hAnsi="Arial" w:cs="Arial"/>
          <w:sz w:val="24"/>
          <w:szCs w:val="24"/>
        </w:rPr>
        <w:t xml:space="preserve"> bis Aschermittwoch ist prall gefüllt, zusammen mit den Pagen und Gardisten hat das kleine Trifolium mehr als 120 Auftritte. Von der großen Prunk- bis zur kleinen Seniorensitzung ist alles dabei. Außerdem hat das Kinderdreigestirn die Möglichkeit, beispielsweise hinter die Kulissen von Polizei und Feuerwehr zu schauen. Natürlich findet auch in diesem Jahr wieder die „Pänz-Große-Pause“-Tour statt. Gemeinsam mit kölschen Bands tourt das Kinderdreigestirn durch eine Reihe von Kölner Grund- und Förderschulen.</w:t>
      </w:r>
      <w:r w:rsidRPr="00C34F66">
        <w:rPr>
          <w:rFonts w:ascii="Arial" w:hAnsi="Arial" w:cs="Arial"/>
          <w:sz w:val="24"/>
          <w:szCs w:val="24"/>
        </w:rPr>
        <w:br/>
        <w:t> </w:t>
      </w:r>
      <w:r w:rsidRPr="00C34F66">
        <w:rPr>
          <w:rFonts w:ascii="Arial" w:hAnsi="Arial" w:cs="Arial"/>
          <w:sz w:val="24"/>
          <w:szCs w:val="24"/>
        </w:rPr>
        <w:br/>
        <w:t xml:space="preserve">Bei jedem ihrer Auftritte präsentieren die drei Pänz ihr eigenes </w:t>
      </w:r>
      <w:proofErr w:type="spellStart"/>
      <w:r w:rsidRPr="00C34F66">
        <w:rPr>
          <w:rFonts w:ascii="Arial" w:hAnsi="Arial" w:cs="Arial"/>
          <w:sz w:val="24"/>
          <w:szCs w:val="24"/>
        </w:rPr>
        <w:t>Sessionslied</w:t>
      </w:r>
      <w:proofErr w:type="spellEnd"/>
      <w:r w:rsidRPr="00C34F66">
        <w:rPr>
          <w:rFonts w:ascii="Arial" w:hAnsi="Arial" w:cs="Arial"/>
          <w:sz w:val="24"/>
          <w:szCs w:val="24"/>
        </w:rPr>
        <w:t xml:space="preserve"> „</w:t>
      </w:r>
      <w:proofErr w:type="spellStart"/>
      <w:r w:rsidRPr="00C34F66">
        <w:rPr>
          <w:rFonts w:ascii="Arial" w:hAnsi="Arial" w:cs="Arial"/>
          <w:sz w:val="24"/>
          <w:szCs w:val="24"/>
        </w:rPr>
        <w:t>FasteLOVEnd</w:t>
      </w:r>
      <w:proofErr w:type="spellEnd"/>
      <w:r w:rsidRPr="00C34F66">
        <w:rPr>
          <w:rFonts w:ascii="Arial" w:hAnsi="Arial" w:cs="Arial"/>
          <w:sz w:val="24"/>
          <w:szCs w:val="24"/>
        </w:rPr>
        <w:t xml:space="preserve">“, in diesem Jahr erstmals geschrieben von Philipp </w:t>
      </w:r>
      <w:proofErr w:type="spellStart"/>
      <w:r w:rsidRPr="00C34F66">
        <w:rPr>
          <w:rFonts w:ascii="Arial" w:hAnsi="Arial" w:cs="Arial"/>
          <w:sz w:val="24"/>
          <w:szCs w:val="24"/>
        </w:rPr>
        <w:t>Godart</w:t>
      </w:r>
      <w:proofErr w:type="spellEnd"/>
      <w:r w:rsidRPr="00C34F66">
        <w:rPr>
          <w:rFonts w:ascii="Arial" w:hAnsi="Arial" w:cs="Arial"/>
          <w:sz w:val="24"/>
          <w:szCs w:val="24"/>
        </w:rPr>
        <w:t xml:space="preserve"> und mit Unterstützung der „Goldenen Jungs e.V.“ produziert. Eingesungen wurde das Lied gemeinsam mit dem integrativen Chor „</w:t>
      </w:r>
      <w:proofErr w:type="spellStart"/>
      <w:r w:rsidRPr="00C34F66">
        <w:rPr>
          <w:rFonts w:ascii="Arial" w:hAnsi="Arial" w:cs="Arial"/>
          <w:sz w:val="24"/>
          <w:szCs w:val="24"/>
        </w:rPr>
        <w:t>Belve</w:t>
      </w:r>
      <w:proofErr w:type="spellEnd"/>
      <w:r w:rsidRPr="00C34F66">
        <w:rPr>
          <w:rFonts w:ascii="Arial" w:hAnsi="Arial" w:cs="Arial"/>
          <w:sz w:val="24"/>
          <w:szCs w:val="24"/>
        </w:rPr>
        <w:t xml:space="preserve">-Pänz“ der Förderschule </w:t>
      </w:r>
      <w:proofErr w:type="spellStart"/>
      <w:r w:rsidRPr="00C34F66">
        <w:rPr>
          <w:rFonts w:ascii="Arial" w:hAnsi="Arial" w:cs="Arial"/>
          <w:sz w:val="24"/>
          <w:szCs w:val="24"/>
        </w:rPr>
        <w:t>Belvederstraße</w:t>
      </w:r>
      <w:proofErr w:type="spellEnd"/>
      <w:r w:rsidRPr="00C34F66">
        <w:rPr>
          <w:rFonts w:ascii="Arial" w:hAnsi="Arial" w:cs="Arial"/>
          <w:sz w:val="24"/>
          <w:szCs w:val="24"/>
        </w:rPr>
        <w:t xml:space="preserve">. Hören können es die Jecken nicht nur live, sondern pünktlich zur Session auch auf allen </w:t>
      </w:r>
      <w:r w:rsidRPr="00C34F66">
        <w:rPr>
          <w:rFonts w:ascii="Arial" w:hAnsi="Arial" w:cs="Arial"/>
          <w:sz w:val="24"/>
          <w:szCs w:val="24"/>
        </w:rPr>
        <w:lastRenderedPageBreak/>
        <w:t>Streamingplattformen.  </w:t>
      </w:r>
      <w:r w:rsidRPr="00C34F66">
        <w:rPr>
          <w:rFonts w:ascii="Arial" w:hAnsi="Arial" w:cs="Arial"/>
          <w:sz w:val="24"/>
          <w:szCs w:val="24"/>
        </w:rPr>
        <w:br/>
        <w:t> </w:t>
      </w:r>
      <w:r w:rsidRPr="00C34F66">
        <w:rPr>
          <w:rFonts w:ascii="Arial" w:hAnsi="Arial" w:cs="Arial"/>
          <w:sz w:val="24"/>
          <w:szCs w:val="24"/>
        </w:rPr>
        <w:br/>
      </w:r>
      <w:r w:rsidRPr="00C34F66">
        <w:rPr>
          <w:rFonts w:ascii="Arial" w:hAnsi="Arial" w:cs="Arial"/>
          <w:b/>
          <w:bCs/>
          <w:sz w:val="24"/>
          <w:szCs w:val="24"/>
        </w:rPr>
        <w:t>Designierter Kölner Kinderprinz Ole I.</w:t>
      </w:r>
      <w:r w:rsidRPr="00C34F66">
        <w:rPr>
          <w:rFonts w:ascii="Arial" w:hAnsi="Arial" w:cs="Arial"/>
          <w:sz w:val="24"/>
          <w:szCs w:val="24"/>
        </w:rPr>
        <w:br/>
        <w:t xml:space="preserve">Der designierte Pänz-Regent Ole (neun Jahre) ist ein großer Karnevalsjeck und sogar schon Mitglied bei den </w:t>
      </w:r>
      <w:proofErr w:type="spellStart"/>
      <w:r w:rsidRPr="00C34F66">
        <w:rPr>
          <w:rFonts w:ascii="Arial" w:hAnsi="Arial" w:cs="Arial"/>
          <w:sz w:val="24"/>
          <w:szCs w:val="24"/>
        </w:rPr>
        <w:t>Löstigen</w:t>
      </w:r>
      <w:proofErr w:type="spellEnd"/>
      <w:r w:rsidRPr="00C34F66">
        <w:rPr>
          <w:rFonts w:ascii="Arial" w:hAnsi="Arial" w:cs="Arial"/>
          <w:sz w:val="24"/>
          <w:szCs w:val="24"/>
        </w:rPr>
        <w:t xml:space="preserve"> </w:t>
      </w:r>
      <w:proofErr w:type="spellStart"/>
      <w:r w:rsidRPr="00C34F66">
        <w:rPr>
          <w:rFonts w:ascii="Arial" w:hAnsi="Arial" w:cs="Arial"/>
          <w:sz w:val="24"/>
          <w:szCs w:val="24"/>
        </w:rPr>
        <w:t>Paulanern</w:t>
      </w:r>
      <w:proofErr w:type="spellEnd"/>
      <w:r w:rsidRPr="00C34F66">
        <w:rPr>
          <w:rFonts w:ascii="Arial" w:hAnsi="Arial" w:cs="Arial"/>
          <w:sz w:val="24"/>
          <w:szCs w:val="24"/>
        </w:rPr>
        <w:t>. Im Jahr 2023 sammelte er bereits erste Erfahrungen mit dem Kinderdreigestirn, er begleitete die drei als Gardist. Wenn er nicht gerade Karneval feiert oder zur Schule geht, spielt er gerne Hockey und Tennis und ist begeisterter Bergsteiger. Sein Ziel für die Session ist es, von der Bühne aus alle fröhlich zu machen und einen bunten Karneval zu feiern.</w:t>
      </w:r>
      <w:r w:rsidRPr="00C34F66">
        <w:rPr>
          <w:rFonts w:ascii="Arial" w:hAnsi="Arial" w:cs="Arial"/>
          <w:sz w:val="24"/>
          <w:szCs w:val="24"/>
        </w:rPr>
        <w:br/>
        <w:t> </w:t>
      </w:r>
      <w:r w:rsidRPr="00C34F66">
        <w:rPr>
          <w:rFonts w:ascii="Arial" w:hAnsi="Arial" w:cs="Arial"/>
          <w:sz w:val="24"/>
          <w:szCs w:val="24"/>
        </w:rPr>
        <w:br/>
      </w:r>
      <w:r w:rsidRPr="00C34F66">
        <w:rPr>
          <w:rFonts w:ascii="Arial" w:hAnsi="Arial" w:cs="Arial"/>
          <w:b/>
          <w:bCs/>
          <w:sz w:val="24"/>
          <w:szCs w:val="24"/>
        </w:rPr>
        <w:t>Designierter Kölner Kinderbauer Anton</w:t>
      </w:r>
      <w:r w:rsidRPr="00C34F66">
        <w:rPr>
          <w:rFonts w:ascii="Arial" w:hAnsi="Arial" w:cs="Arial"/>
          <w:sz w:val="24"/>
          <w:szCs w:val="24"/>
        </w:rPr>
        <w:br/>
        <w:t xml:space="preserve">Auch der designierte Kinderbauer mag es sportlich: Ob Floorball, Fußball oder Basketball, der Neunjährige bewegt sich gerne. Teil des Kinderdreigestirns zu sein, ist für Anton schon lange ein Traum. Auslöser war seine Schwester Marlene, die in der Jubiläumssession 2023 Kinderjungfrau war. Natürlich ist er auch schon Mitglied einer KG, wie Ole ist er bei den </w:t>
      </w:r>
      <w:proofErr w:type="spellStart"/>
      <w:r w:rsidRPr="00C34F66">
        <w:rPr>
          <w:rFonts w:ascii="Arial" w:hAnsi="Arial" w:cs="Arial"/>
          <w:sz w:val="24"/>
          <w:szCs w:val="24"/>
        </w:rPr>
        <w:t>Löstigen</w:t>
      </w:r>
      <w:proofErr w:type="spellEnd"/>
      <w:r w:rsidRPr="00C34F66">
        <w:rPr>
          <w:rFonts w:ascii="Arial" w:hAnsi="Arial" w:cs="Arial"/>
          <w:sz w:val="24"/>
          <w:szCs w:val="24"/>
        </w:rPr>
        <w:t xml:space="preserve"> </w:t>
      </w:r>
      <w:proofErr w:type="spellStart"/>
      <w:r w:rsidRPr="00C34F66">
        <w:rPr>
          <w:rFonts w:ascii="Arial" w:hAnsi="Arial" w:cs="Arial"/>
          <w:sz w:val="24"/>
          <w:szCs w:val="24"/>
        </w:rPr>
        <w:t>Paulanern</w:t>
      </w:r>
      <w:proofErr w:type="spellEnd"/>
      <w:r w:rsidRPr="00C34F66">
        <w:rPr>
          <w:rFonts w:ascii="Arial" w:hAnsi="Arial" w:cs="Arial"/>
          <w:sz w:val="24"/>
          <w:szCs w:val="24"/>
        </w:rPr>
        <w:t xml:space="preserve"> aktiv. </w:t>
      </w:r>
      <w:r w:rsidRPr="00C34F66">
        <w:rPr>
          <w:rFonts w:ascii="Arial" w:hAnsi="Arial" w:cs="Arial"/>
          <w:sz w:val="24"/>
          <w:szCs w:val="24"/>
        </w:rPr>
        <w:br/>
        <w:t> </w:t>
      </w:r>
      <w:r w:rsidRPr="00C34F66">
        <w:rPr>
          <w:rFonts w:ascii="Arial" w:hAnsi="Arial" w:cs="Arial"/>
          <w:sz w:val="24"/>
          <w:szCs w:val="24"/>
        </w:rPr>
        <w:br/>
      </w:r>
      <w:r w:rsidRPr="00C34F66">
        <w:rPr>
          <w:rFonts w:ascii="Arial" w:hAnsi="Arial" w:cs="Arial"/>
          <w:b/>
          <w:bCs/>
          <w:sz w:val="24"/>
          <w:szCs w:val="24"/>
        </w:rPr>
        <w:t>Designierte Kölner Kinderjungfrau Philippa</w:t>
      </w:r>
      <w:r w:rsidRPr="00C34F66">
        <w:rPr>
          <w:rFonts w:ascii="Arial" w:hAnsi="Arial" w:cs="Arial"/>
          <w:sz w:val="24"/>
          <w:szCs w:val="24"/>
        </w:rPr>
        <w:br/>
        <w:t>Der Karneval begleitet die designierte Kinderjungfrau schon lange! Schon im Kindergarten hat Philippa (noch acht Jahre) jecke Partys gefeiert, außerdem ist sie Mitglied der Lechenicher Narrenzunft und hat schon am Junkersdorfer Veedelszoch teilgenommen. Nach der Schule spielt sie gerne Tennis und Hockey und singt im Chor.</w:t>
      </w:r>
    </w:p>
    <w:p w14:paraId="782734DC" w14:textId="77777777" w:rsidR="00C34F66" w:rsidRPr="00C34F66" w:rsidRDefault="00C34F66" w:rsidP="00C34F66">
      <w:pPr>
        <w:ind w:right="850"/>
        <w:rPr>
          <w:rFonts w:ascii="Arial" w:hAnsi="Arial" w:cs="Arial"/>
          <w:sz w:val="24"/>
          <w:szCs w:val="24"/>
        </w:rPr>
      </w:pPr>
      <w:hyperlink r:id="rId7" w:anchor="c110" w:history="1">
        <w:r w:rsidRPr="00C34F66">
          <w:rPr>
            <w:rStyle w:val="Hyperlink"/>
            <w:rFonts w:ascii="Arial" w:hAnsi="Arial" w:cs="Arial"/>
            <w:sz w:val="24"/>
            <w:szCs w:val="24"/>
          </w:rPr>
          <w:t>Hier finden Sie mehr Informationen zu den drei Pänz.</w:t>
        </w:r>
      </w:hyperlink>
    </w:p>
    <w:p w14:paraId="1323CA4B" w14:textId="77777777" w:rsidR="00C34F66" w:rsidRPr="00C34F66" w:rsidRDefault="00C34F66" w:rsidP="00C34F66">
      <w:pPr>
        <w:ind w:right="850"/>
        <w:rPr>
          <w:rFonts w:ascii="Arial" w:hAnsi="Arial" w:cs="Arial"/>
          <w:sz w:val="24"/>
          <w:szCs w:val="24"/>
        </w:rPr>
      </w:pPr>
    </w:p>
    <w:p w14:paraId="68DF2F11" w14:textId="765B2615" w:rsidR="009528C8" w:rsidRDefault="009528C8" w:rsidP="009528C8">
      <w:pPr>
        <w:ind w:right="850"/>
        <w:rPr>
          <w:rFonts w:ascii="Arial" w:hAnsi="Arial" w:cs="Arial"/>
          <w:sz w:val="24"/>
          <w:szCs w:val="24"/>
        </w:rPr>
      </w:pPr>
    </w:p>
    <w:p w14:paraId="73B6AD07" w14:textId="77777777" w:rsidR="00C34F66" w:rsidRDefault="00C34F66" w:rsidP="009528C8">
      <w:pPr>
        <w:ind w:right="850"/>
        <w:rPr>
          <w:rFonts w:ascii="Arial" w:hAnsi="Arial" w:cs="Arial"/>
          <w:sz w:val="24"/>
          <w:szCs w:val="24"/>
        </w:rPr>
      </w:pPr>
    </w:p>
    <w:p w14:paraId="4C7E0CD0" w14:textId="77777777" w:rsidR="00C34F66" w:rsidRDefault="00C34F66" w:rsidP="009528C8">
      <w:pPr>
        <w:ind w:right="850"/>
        <w:rPr>
          <w:rFonts w:ascii="Arial" w:hAnsi="Arial" w:cs="Arial"/>
          <w:sz w:val="24"/>
          <w:szCs w:val="24"/>
        </w:rPr>
      </w:pPr>
    </w:p>
    <w:p w14:paraId="127AF750" w14:textId="77777777" w:rsidR="00C34F66" w:rsidRDefault="00C34F66" w:rsidP="009528C8">
      <w:pPr>
        <w:ind w:right="850"/>
        <w:rPr>
          <w:rFonts w:ascii="Arial" w:hAnsi="Arial" w:cs="Arial"/>
          <w:sz w:val="24"/>
          <w:szCs w:val="24"/>
        </w:rPr>
      </w:pPr>
    </w:p>
    <w:p w14:paraId="43CDD5C2" w14:textId="77777777" w:rsidR="00E7661B" w:rsidRPr="009528C8" w:rsidRDefault="00E7661B" w:rsidP="009528C8">
      <w:pPr>
        <w:ind w:right="850"/>
        <w:rPr>
          <w:rFonts w:ascii="Arial" w:hAnsi="Arial" w:cs="Arial"/>
          <w:sz w:val="24"/>
          <w:szCs w:val="24"/>
        </w:rPr>
      </w:pPr>
    </w:p>
    <w:p w14:paraId="23A80308" w14:textId="0AF2B880" w:rsidR="00E56A5D" w:rsidRPr="00E56A5D" w:rsidRDefault="00E56A5D" w:rsidP="00E56A5D">
      <w:pPr>
        <w:ind w:right="850"/>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lastRenderedPageBreak/>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8"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23D2C3" w14:textId="77777777" w:rsidR="00191433" w:rsidRDefault="00191433" w:rsidP="00D36D1E">
      <w:pPr>
        <w:spacing w:after="0" w:line="240" w:lineRule="auto"/>
      </w:pPr>
      <w:r>
        <w:separator/>
      </w:r>
    </w:p>
  </w:endnote>
  <w:endnote w:type="continuationSeparator" w:id="0">
    <w:p w14:paraId="4868FFE7" w14:textId="77777777" w:rsidR="00191433" w:rsidRDefault="00191433"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EB73A0" w14:textId="77777777" w:rsidR="00191433" w:rsidRDefault="00191433" w:rsidP="00D36D1E">
      <w:pPr>
        <w:spacing w:after="0" w:line="240" w:lineRule="auto"/>
      </w:pPr>
      <w:r>
        <w:separator/>
      </w:r>
    </w:p>
  </w:footnote>
  <w:footnote w:type="continuationSeparator" w:id="0">
    <w:p w14:paraId="787560BF" w14:textId="77777777" w:rsidR="00191433" w:rsidRDefault="00191433"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80891"/>
    <w:multiLevelType w:val="hybridMultilevel"/>
    <w:tmpl w:val="95BA7FB2"/>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3B406B2"/>
    <w:multiLevelType w:val="multilevel"/>
    <w:tmpl w:val="0F163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B542C8E"/>
    <w:multiLevelType w:val="hybridMultilevel"/>
    <w:tmpl w:val="3A52B472"/>
    <w:lvl w:ilvl="0" w:tplc="E19472D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846317D"/>
    <w:multiLevelType w:val="hybridMultilevel"/>
    <w:tmpl w:val="B1C2FEFC"/>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56240D2"/>
    <w:multiLevelType w:val="hybridMultilevel"/>
    <w:tmpl w:val="E982C6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3"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6"/>
  </w:num>
  <w:num w:numId="2" w16cid:durableId="1362827455">
    <w:abstractNumId w:val="2"/>
  </w:num>
  <w:num w:numId="3" w16cid:durableId="1831867486">
    <w:abstractNumId w:val="13"/>
  </w:num>
  <w:num w:numId="4" w16cid:durableId="946042246">
    <w:abstractNumId w:val="12"/>
  </w:num>
  <w:num w:numId="5" w16cid:durableId="1828863379">
    <w:abstractNumId w:val="17"/>
  </w:num>
  <w:num w:numId="6" w16cid:durableId="730617585">
    <w:abstractNumId w:val="4"/>
  </w:num>
  <w:num w:numId="7" w16cid:durableId="235089260">
    <w:abstractNumId w:val="0"/>
  </w:num>
  <w:num w:numId="8" w16cid:durableId="1951820134">
    <w:abstractNumId w:val="3"/>
  </w:num>
  <w:num w:numId="9" w16cid:durableId="1567687834">
    <w:abstractNumId w:val="19"/>
  </w:num>
  <w:num w:numId="10" w16cid:durableId="416295292">
    <w:abstractNumId w:val="15"/>
  </w:num>
  <w:num w:numId="11" w16cid:durableId="292100350">
    <w:abstractNumId w:val="11"/>
  </w:num>
  <w:num w:numId="12" w16cid:durableId="611322741">
    <w:abstractNumId w:val="18"/>
  </w:num>
  <w:num w:numId="13" w16cid:durableId="151944530">
    <w:abstractNumId w:val="6"/>
  </w:num>
  <w:num w:numId="14" w16cid:durableId="321470204">
    <w:abstractNumId w:val="9"/>
  </w:num>
  <w:num w:numId="15" w16cid:durableId="1642881789">
    <w:abstractNumId w:val="14"/>
  </w:num>
  <w:num w:numId="16" w16cid:durableId="1217011164">
    <w:abstractNumId w:val="10"/>
  </w:num>
  <w:num w:numId="17" w16cid:durableId="1236742335">
    <w:abstractNumId w:val="5"/>
  </w:num>
  <w:num w:numId="18" w16cid:durableId="1155295384">
    <w:abstractNumId w:val="8"/>
  </w:num>
  <w:num w:numId="19" w16cid:durableId="1216820042">
    <w:abstractNumId w:val="1"/>
  </w:num>
  <w:num w:numId="20" w16cid:durableId="25764305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1433"/>
    <w:rsid w:val="001965D5"/>
    <w:rsid w:val="001B3A2B"/>
    <w:rsid w:val="001D018D"/>
    <w:rsid w:val="001D4D8B"/>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E666F"/>
    <w:rsid w:val="008F6766"/>
    <w:rsid w:val="00900E17"/>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732D"/>
    <w:rsid w:val="00C34F66"/>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63C84"/>
    <w:rsid w:val="00D64B9A"/>
    <w:rsid w:val="00D742FE"/>
    <w:rsid w:val="00DD6189"/>
    <w:rsid w:val="00DE4372"/>
    <w:rsid w:val="00E414C5"/>
    <w:rsid w:val="00E52C5F"/>
    <w:rsid w:val="00E56A5D"/>
    <w:rsid w:val="00E65091"/>
    <w:rsid w:val="00E7661B"/>
    <w:rsid w:val="00E76706"/>
    <w:rsid w:val="00E9353E"/>
    <w:rsid w:val="00EA54AC"/>
    <w:rsid w:val="00EB70FA"/>
    <w:rsid w:val="00EC7A09"/>
    <w:rsid w:val="00ED2ED7"/>
    <w:rsid w:val="00EE19CD"/>
    <w:rsid w:val="00F42E06"/>
    <w:rsid w:val="00F45830"/>
    <w:rsid w:val="00F651EC"/>
    <w:rsid w:val="00F7731E"/>
    <w:rsid w:val="00F84A2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 w:type="character" w:customStyle="1" w:styleId="apple-converted-space">
    <w:name w:val="apple-converted-space"/>
    <w:basedOn w:val="Absatz-Standardschriftart"/>
    <w:rsid w:val="00C34F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48118">
      <w:bodyDiv w:val="1"/>
      <w:marLeft w:val="0"/>
      <w:marRight w:val="0"/>
      <w:marTop w:val="0"/>
      <w:marBottom w:val="0"/>
      <w:divBdr>
        <w:top w:val="none" w:sz="0" w:space="0" w:color="auto"/>
        <w:left w:val="none" w:sz="0" w:space="0" w:color="auto"/>
        <w:bottom w:val="none" w:sz="0" w:space="0" w:color="auto"/>
        <w:right w:val="none" w:sz="0" w:space="0" w:color="auto"/>
      </w:divBdr>
      <w:divsChild>
        <w:div w:id="1901597584">
          <w:marLeft w:val="0"/>
          <w:marRight w:val="0"/>
          <w:marTop w:val="0"/>
          <w:marBottom w:val="150"/>
          <w:divBdr>
            <w:top w:val="none" w:sz="0" w:space="0" w:color="auto"/>
            <w:left w:val="none" w:sz="0" w:space="0" w:color="auto"/>
            <w:bottom w:val="none" w:sz="0" w:space="0" w:color="auto"/>
            <w:right w:val="none" w:sz="0" w:space="0" w:color="auto"/>
          </w:divBdr>
        </w:div>
      </w:divsChild>
    </w:div>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090930002">
      <w:bodyDiv w:val="1"/>
      <w:marLeft w:val="0"/>
      <w:marRight w:val="0"/>
      <w:marTop w:val="0"/>
      <w:marBottom w:val="0"/>
      <w:divBdr>
        <w:top w:val="none" w:sz="0" w:space="0" w:color="auto"/>
        <w:left w:val="none" w:sz="0" w:space="0" w:color="auto"/>
        <w:bottom w:val="none" w:sz="0" w:space="0" w:color="auto"/>
        <w:right w:val="none" w:sz="0" w:space="0" w:color="auto"/>
      </w:divBdr>
    </w:div>
    <w:div w:id="112828280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84386488">
      <w:bodyDiv w:val="1"/>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33874409">
      <w:bodyDiv w:val="1"/>
      <w:marLeft w:val="0"/>
      <w:marRight w:val="0"/>
      <w:marTop w:val="0"/>
      <w:marBottom w:val="0"/>
      <w:divBdr>
        <w:top w:val="none" w:sz="0" w:space="0" w:color="auto"/>
        <w:left w:val="none" w:sz="0" w:space="0" w:color="auto"/>
        <w:bottom w:val="none" w:sz="0" w:space="0" w:color="auto"/>
        <w:right w:val="none" w:sz="0" w:space="0" w:color="auto"/>
      </w:divBdr>
      <w:divsChild>
        <w:div w:id="829564496">
          <w:marLeft w:val="0"/>
          <w:marRight w:val="0"/>
          <w:marTop w:val="0"/>
          <w:marBottom w:val="15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07374708">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01467">
      <w:bodyDiv w:val="1"/>
      <w:marLeft w:val="0"/>
      <w:marRight w:val="0"/>
      <w:marTop w:val="0"/>
      <w:marBottom w:val="0"/>
      <w:divBdr>
        <w:top w:val="none" w:sz="0" w:space="0" w:color="auto"/>
        <w:left w:val="none" w:sz="0" w:space="0" w:color="auto"/>
        <w:bottom w:val="none" w:sz="0" w:space="0" w:color="auto"/>
        <w:right w:val="none" w:sz="0" w:space="0" w:color="auto"/>
      </w:divBdr>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 TargetMode="External"/><Relationship Id="rId3" Type="http://schemas.openxmlformats.org/officeDocument/2006/relationships/settings" Target="settings.xml"/><Relationship Id="rId7" Type="http://schemas.openxmlformats.org/officeDocument/2006/relationships/hyperlink" Target="https://koelnerkarneval.de/koelner-dreigestirne/koelner-kinderdreigestirn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492</Words>
  <Characters>3102</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2024-10-28T13:15:00Z</dcterms:created>
  <dcterms:modified xsi:type="dcterms:W3CDTF">2024-10-28T13:15:00Z</dcterms:modified>
</cp:coreProperties>
</file>