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48006046" w:rsidR="00820DBA" w:rsidRPr="004A7193" w:rsidRDefault="00E7661B" w:rsidP="00820DBA">
      <w:pPr>
        <w:ind w:right="850"/>
        <w:rPr>
          <w:rFonts w:ascii="Arial" w:hAnsi="Arial" w:cs="Arial"/>
          <w:color w:val="000000" w:themeColor="text1"/>
          <w:sz w:val="24"/>
          <w:szCs w:val="24"/>
        </w:rPr>
      </w:pPr>
      <w:r>
        <w:rPr>
          <w:rFonts w:ascii="Arial" w:hAnsi="Arial" w:cs="Arial"/>
          <w:color w:val="000000" w:themeColor="text1"/>
          <w:sz w:val="24"/>
          <w:szCs w:val="24"/>
        </w:rPr>
        <w:t>20.09</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5ECA9385" w14:textId="5AD008BB" w:rsidR="00C01B33" w:rsidRPr="00C01B33" w:rsidRDefault="00E7661B" w:rsidP="00C01B33">
      <w:pPr>
        <w:ind w:right="850"/>
        <w:rPr>
          <w:rFonts w:ascii="Arial" w:hAnsi="Arial" w:cs="Arial"/>
          <w:b/>
          <w:bCs/>
          <w:color w:val="000000" w:themeColor="text1"/>
          <w:sz w:val="36"/>
          <w:szCs w:val="36"/>
        </w:rPr>
      </w:pPr>
      <w:r>
        <w:rPr>
          <w:rFonts w:ascii="Arial" w:hAnsi="Arial" w:cs="Arial"/>
          <w:b/>
          <w:color w:val="000000" w:themeColor="text1"/>
          <w:sz w:val="24"/>
          <w:szCs w:val="24"/>
        </w:rPr>
        <w:t>Aktionstag für die kölsche Sprache</w:t>
      </w:r>
      <w:r w:rsidR="002D04CD" w:rsidRPr="004A7193">
        <w:rPr>
          <w:rFonts w:ascii="Arial" w:hAnsi="Arial" w:cs="Arial"/>
          <w:b/>
          <w:color w:val="000000" w:themeColor="text1"/>
          <w:sz w:val="24"/>
          <w:szCs w:val="24"/>
        </w:rPr>
        <w:t>:</w:t>
      </w:r>
      <w:r w:rsidR="00776FB2" w:rsidRPr="004A7193">
        <w:rPr>
          <w:rFonts w:ascii="Arial" w:hAnsi="Arial" w:cs="Arial"/>
          <w:b/>
          <w:color w:val="000000" w:themeColor="text1"/>
          <w:sz w:val="36"/>
          <w:szCs w:val="36"/>
        </w:rPr>
        <w:t xml:space="preserve"> </w:t>
      </w:r>
      <w:r w:rsidR="00776FB2" w:rsidRPr="004A7193">
        <w:rPr>
          <w:rFonts w:ascii="Arial" w:hAnsi="Arial" w:cs="Arial"/>
          <w:b/>
          <w:color w:val="000000" w:themeColor="text1"/>
          <w:sz w:val="36"/>
          <w:szCs w:val="36"/>
        </w:rPr>
        <w:br/>
      </w:r>
      <w:proofErr w:type="spellStart"/>
      <w:r w:rsidRPr="00E7661B">
        <w:rPr>
          <w:rFonts w:ascii="Arial" w:hAnsi="Arial" w:cs="Arial"/>
          <w:b/>
          <w:bCs/>
          <w:color w:val="000000" w:themeColor="text1"/>
          <w:sz w:val="36"/>
          <w:szCs w:val="36"/>
        </w:rPr>
        <w:t>Daach</w:t>
      </w:r>
      <w:proofErr w:type="spellEnd"/>
      <w:r w:rsidRPr="00E7661B">
        <w:rPr>
          <w:rFonts w:ascii="Arial" w:hAnsi="Arial" w:cs="Arial"/>
          <w:b/>
          <w:bCs/>
          <w:color w:val="000000" w:themeColor="text1"/>
          <w:sz w:val="36"/>
          <w:szCs w:val="36"/>
        </w:rPr>
        <w:t xml:space="preserve"> der kölschen Sproch</w:t>
      </w:r>
    </w:p>
    <w:p w14:paraId="5A69F3D5" w14:textId="77777777" w:rsidR="00E7661B" w:rsidRPr="00E7661B" w:rsidRDefault="00E7661B" w:rsidP="00E7661B">
      <w:pPr>
        <w:ind w:right="850"/>
        <w:rPr>
          <w:rFonts w:ascii="Arial" w:hAnsi="Arial" w:cs="Arial"/>
          <w:sz w:val="24"/>
          <w:szCs w:val="24"/>
        </w:rPr>
      </w:pPr>
      <w:r w:rsidRPr="00E7661B">
        <w:rPr>
          <w:rFonts w:ascii="Arial" w:hAnsi="Arial" w:cs="Arial"/>
          <w:sz w:val="24"/>
          <w:szCs w:val="24"/>
        </w:rPr>
        <w:t>Am 29. September 2024 wird zum ersten Mal der „</w:t>
      </w:r>
      <w:proofErr w:type="spellStart"/>
      <w:r w:rsidRPr="00E7661B">
        <w:rPr>
          <w:rFonts w:ascii="Arial" w:hAnsi="Arial" w:cs="Arial"/>
          <w:sz w:val="24"/>
          <w:szCs w:val="24"/>
        </w:rPr>
        <w:t>Daach</w:t>
      </w:r>
      <w:proofErr w:type="spellEnd"/>
      <w:r w:rsidRPr="00E7661B">
        <w:rPr>
          <w:rFonts w:ascii="Arial" w:hAnsi="Arial" w:cs="Arial"/>
          <w:sz w:val="24"/>
          <w:szCs w:val="24"/>
        </w:rPr>
        <w:t xml:space="preserve"> der kölschen Sproch” gefeiert. Ein Aktionstag, um die kölsche Sprache lebendig zu halten und neu zu beleben.</w:t>
      </w:r>
    </w:p>
    <w:p w14:paraId="2DBC131D" w14:textId="77777777" w:rsidR="00E7661B" w:rsidRPr="00E7661B" w:rsidRDefault="00E7661B" w:rsidP="00E7661B">
      <w:pPr>
        <w:ind w:right="850"/>
        <w:rPr>
          <w:rFonts w:ascii="Arial" w:hAnsi="Arial" w:cs="Arial"/>
          <w:sz w:val="24"/>
          <w:szCs w:val="24"/>
        </w:rPr>
      </w:pPr>
      <w:r w:rsidRPr="00E7661B">
        <w:rPr>
          <w:rFonts w:ascii="Arial" w:hAnsi="Arial" w:cs="Arial"/>
          <w:sz w:val="24"/>
          <w:szCs w:val="24"/>
        </w:rPr>
        <w:t>Kölsch und Karneval, das gehört untrennbar zusammen. Nichts drückt das Lebensgefühl des Fastelovends besser aus als der rheinische Singsang mit seinem starken "</w:t>
      </w:r>
      <w:proofErr w:type="spellStart"/>
      <w:r w:rsidRPr="00E7661B">
        <w:rPr>
          <w:rFonts w:ascii="Arial" w:hAnsi="Arial" w:cs="Arial"/>
          <w:sz w:val="24"/>
          <w:szCs w:val="24"/>
        </w:rPr>
        <w:t>sch</w:t>
      </w:r>
      <w:proofErr w:type="spellEnd"/>
      <w:r w:rsidRPr="00E7661B">
        <w:rPr>
          <w:rFonts w:ascii="Arial" w:hAnsi="Arial" w:cs="Arial"/>
          <w:sz w:val="24"/>
          <w:szCs w:val="24"/>
        </w:rPr>
        <w:t>". Kölsch ist mehr als eine Sprache oder ein Dialekt, es ist ein Kulturgut. Das – wie die UNESCO vermeldet – vom Aussterben bedroht ist! Ein Trend, der auch im Karneval sichtbar wird. Hochdeutsche Lieder und aussterbende Redewendungen sind in der Session keine Seltenheit. Der „</w:t>
      </w:r>
      <w:proofErr w:type="spellStart"/>
      <w:r w:rsidRPr="00E7661B">
        <w:rPr>
          <w:rFonts w:ascii="Arial" w:hAnsi="Arial" w:cs="Arial"/>
          <w:sz w:val="24"/>
          <w:szCs w:val="24"/>
        </w:rPr>
        <w:t>Daach</w:t>
      </w:r>
      <w:proofErr w:type="spellEnd"/>
      <w:r w:rsidRPr="00E7661B">
        <w:rPr>
          <w:rFonts w:ascii="Arial" w:hAnsi="Arial" w:cs="Arial"/>
          <w:sz w:val="24"/>
          <w:szCs w:val="24"/>
        </w:rPr>
        <w:t xml:space="preserve"> der kölschen Sproch” möchte sich dieser Entwicklung entgegenstellen und gemeinsam mit Ihnen ein Zeichen setzen.</w:t>
      </w:r>
    </w:p>
    <w:p w14:paraId="2336061F" w14:textId="77777777" w:rsidR="00E7661B" w:rsidRPr="00E7661B" w:rsidRDefault="00E7661B" w:rsidP="00E7661B">
      <w:pPr>
        <w:ind w:right="850"/>
        <w:rPr>
          <w:rFonts w:ascii="Arial" w:hAnsi="Arial" w:cs="Arial"/>
          <w:sz w:val="24"/>
          <w:szCs w:val="24"/>
        </w:rPr>
      </w:pPr>
      <w:r w:rsidRPr="00E7661B">
        <w:rPr>
          <w:rFonts w:ascii="Arial" w:hAnsi="Arial" w:cs="Arial"/>
          <w:sz w:val="24"/>
          <w:szCs w:val="24"/>
        </w:rPr>
        <w:t>Viele Organisationen, Vereine und Künstler beteiligen sich mit eigenen Aktionen, so auch das Festkomitee Kölner Karneval. Folgende Veranstaltungen können am 29. September besucht werden:</w:t>
      </w:r>
    </w:p>
    <w:p w14:paraId="6A958AC8" w14:textId="77777777" w:rsidR="00E7661B" w:rsidRPr="00E7661B" w:rsidRDefault="00E7661B" w:rsidP="00E7661B">
      <w:pPr>
        <w:ind w:right="850"/>
        <w:rPr>
          <w:rFonts w:ascii="Arial" w:hAnsi="Arial" w:cs="Arial"/>
          <w:sz w:val="24"/>
          <w:szCs w:val="24"/>
        </w:rPr>
      </w:pPr>
      <w:r w:rsidRPr="00E7661B">
        <w:rPr>
          <w:rFonts w:ascii="Arial" w:hAnsi="Arial" w:cs="Arial"/>
          <w:b/>
          <w:bCs/>
          <w:i/>
          <w:iCs/>
          <w:sz w:val="24"/>
          <w:szCs w:val="24"/>
        </w:rPr>
        <w:t>12:00 Uhr: Führung zur kölschen Sprach im Karneval im Archiv des Kölner Karnevalsmuseums </w:t>
      </w:r>
      <w:r w:rsidRPr="00E7661B">
        <w:rPr>
          <w:rFonts w:ascii="Arial" w:hAnsi="Arial" w:cs="Arial"/>
          <w:sz w:val="24"/>
          <w:szCs w:val="24"/>
        </w:rPr>
        <w:br/>
        <w:t xml:space="preserve">Das Archiv des Kölner Karnevalsmuseums bewahrt unzählige Schätze zur Geschichte des Kölner Karnevals auf – und zahlreiche davon sind auf Kölsch. Bei der Führung erleben die Besucher nicht nur die Geschichte des Kölner Karnevals </w:t>
      </w:r>
      <w:proofErr w:type="spellStart"/>
      <w:r w:rsidRPr="00E7661B">
        <w:rPr>
          <w:rFonts w:ascii="Arial" w:hAnsi="Arial" w:cs="Arial"/>
          <w:sz w:val="24"/>
          <w:szCs w:val="24"/>
        </w:rPr>
        <w:t>op</w:t>
      </w:r>
      <w:proofErr w:type="spellEnd"/>
      <w:r w:rsidRPr="00E7661B">
        <w:rPr>
          <w:rFonts w:ascii="Arial" w:hAnsi="Arial" w:cs="Arial"/>
          <w:sz w:val="24"/>
          <w:szCs w:val="24"/>
        </w:rPr>
        <w:t xml:space="preserve"> Kölsch, sondern erfahren auch, welche Rolle kölsche Musik im Karneval übernimmt und wie sich die Karnevalisten mit der kölschen Sprache auseinandersetzen – auf der Bühne oder im Rosenmontagszug.</w:t>
      </w:r>
      <w:r w:rsidRPr="00E7661B">
        <w:rPr>
          <w:rFonts w:ascii="Arial" w:hAnsi="Arial" w:cs="Arial"/>
          <w:sz w:val="24"/>
          <w:szCs w:val="24"/>
        </w:rPr>
        <w:br/>
      </w:r>
      <w:r w:rsidRPr="00E7661B">
        <w:rPr>
          <w:rFonts w:ascii="Arial" w:hAnsi="Arial" w:cs="Arial"/>
          <w:b/>
          <w:bCs/>
          <w:sz w:val="24"/>
          <w:szCs w:val="24"/>
        </w:rPr>
        <w:t>Ort: </w:t>
      </w:r>
      <w:r w:rsidRPr="00E7661B">
        <w:rPr>
          <w:rFonts w:ascii="Arial" w:hAnsi="Arial" w:cs="Arial"/>
          <w:sz w:val="24"/>
          <w:szCs w:val="24"/>
        </w:rPr>
        <w:t>Karnevalsarchiv, Haus des Kölner Karnevals (Maarweg 134, 50825 Köln)</w:t>
      </w:r>
      <w:r w:rsidRPr="00E7661B">
        <w:rPr>
          <w:rFonts w:ascii="Arial" w:hAnsi="Arial" w:cs="Arial"/>
          <w:sz w:val="24"/>
          <w:szCs w:val="24"/>
        </w:rPr>
        <w:br/>
      </w:r>
      <w:r w:rsidRPr="00E7661B">
        <w:rPr>
          <w:rFonts w:ascii="Arial" w:hAnsi="Arial" w:cs="Arial"/>
          <w:b/>
          <w:bCs/>
          <w:sz w:val="24"/>
          <w:szCs w:val="24"/>
        </w:rPr>
        <w:t>Dauer: </w:t>
      </w:r>
      <w:r w:rsidRPr="00E7661B">
        <w:rPr>
          <w:rFonts w:ascii="Arial" w:hAnsi="Arial" w:cs="Arial"/>
          <w:sz w:val="24"/>
          <w:szCs w:val="24"/>
        </w:rPr>
        <w:t>ca. 60 Minuten </w:t>
      </w:r>
      <w:r w:rsidRPr="00E7661B">
        <w:rPr>
          <w:rFonts w:ascii="Arial" w:hAnsi="Arial" w:cs="Arial"/>
          <w:sz w:val="24"/>
          <w:szCs w:val="24"/>
        </w:rPr>
        <w:br/>
      </w:r>
      <w:r w:rsidRPr="00E7661B">
        <w:rPr>
          <w:rFonts w:ascii="Arial" w:hAnsi="Arial" w:cs="Arial"/>
          <w:sz w:val="24"/>
          <w:szCs w:val="24"/>
        </w:rPr>
        <w:br/>
      </w:r>
      <w:r w:rsidRPr="00E7661B">
        <w:rPr>
          <w:rFonts w:ascii="Arial" w:hAnsi="Arial" w:cs="Arial"/>
          <w:b/>
          <w:bCs/>
          <w:i/>
          <w:iCs/>
          <w:sz w:val="24"/>
          <w:szCs w:val="24"/>
        </w:rPr>
        <w:t>14:00 Uhr: Rede von Mike Hehn – „Uns Sproch es Heimat“</w:t>
      </w:r>
      <w:r w:rsidRPr="00E7661B">
        <w:rPr>
          <w:rFonts w:ascii="Arial" w:hAnsi="Arial" w:cs="Arial"/>
          <w:sz w:val="24"/>
          <w:szCs w:val="24"/>
        </w:rPr>
        <w:br/>
        <w:t xml:space="preserve">Mike Hehn, </w:t>
      </w:r>
      <w:proofErr w:type="spellStart"/>
      <w:r w:rsidRPr="00E7661B">
        <w:rPr>
          <w:rFonts w:ascii="Arial" w:hAnsi="Arial" w:cs="Arial"/>
          <w:sz w:val="24"/>
          <w:szCs w:val="24"/>
        </w:rPr>
        <w:t>em</w:t>
      </w:r>
      <w:proofErr w:type="spellEnd"/>
      <w:r w:rsidRPr="00E7661B">
        <w:rPr>
          <w:rFonts w:ascii="Arial" w:hAnsi="Arial" w:cs="Arial"/>
          <w:sz w:val="24"/>
          <w:szCs w:val="24"/>
        </w:rPr>
        <w:t xml:space="preserve"> Fastelovend als </w:t>
      </w:r>
      <w:proofErr w:type="spellStart"/>
      <w:r w:rsidRPr="00E7661B">
        <w:rPr>
          <w:rFonts w:ascii="Arial" w:hAnsi="Arial" w:cs="Arial"/>
          <w:sz w:val="24"/>
          <w:szCs w:val="24"/>
        </w:rPr>
        <w:t>Dä</w:t>
      </w:r>
      <w:proofErr w:type="spellEnd"/>
      <w:r w:rsidRPr="00E7661B">
        <w:rPr>
          <w:rFonts w:ascii="Arial" w:hAnsi="Arial" w:cs="Arial"/>
          <w:sz w:val="24"/>
          <w:szCs w:val="24"/>
        </w:rPr>
        <w:t xml:space="preserve"> Nubbel </w:t>
      </w:r>
      <w:proofErr w:type="spellStart"/>
      <w:r w:rsidRPr="00E7661B">
        <w:rPr>
          <w:rFonts w:ascii="Arial" w:hAnsi="Arial" w:cs="Arial"/>
          <w:sz w:val="24"/>
          <w:szCs w:val="24"/>
        </w:rPr>
        <w:t>ungerwächs</w:t>
      </w:r>
      <w:proofErr w:type="spellEnd"/>
      <w:r w:rsidRPr="00E7661B">
        <w:rPr>
          <w:rFonts w:ascii="Arial" w:hAnsi="Arial" w:cs="Arial"/>
          <w:sz w:val="24"/>
          <w:szCs w:val="24"/>
        </w:rPr>
        <w:t xml:space="preserve">, es einer </w:t>
      </w:r>
      <w:proofErr w:type="spellStart"/>
      <w:r w:rsidRPr="00E7661B">
        <w:rPr>
          <w:rFonts w:ascii="Arial" w:hAnsi="Arial" w:cs="Arial"/>
          <w:sz w:val="24"/>
          <w:szCs w:val="24"/>
        </w:rPr>
        <w:t>vun</w:t>
      </w:r>
      <w:proofErr w:type="spellEnd"/>
      <w:r w:rsidRPr="00E7661B">
        <w:rPr>
          <w:rFonts w:ascii="Arial" w:hAnsi="Arial" w:cs="Arial"/>
          <w:sz w:val="24"/>
          <w:szCs w:val="24"/>
        </w:rPr>
        <w:t xml:space="preserve"> </w:t>
      </w:r>
      <w:proofErr w:type="spellStart"/>
      <w:r w:rsidRPr="00E7661B">
        <w:rPr>
          <w:rFonts w:ascii="Arial" w:hAnsi="Arial" w:cs="Arial"/>
          <w:sz w:val="24"/>
          <w:szCs w:val="24"/>
        </w:rPr>
        <w:t>dä</w:t>
      </w:r>
      <w:proofErr w:type="spellEnd"/>
      <w:r w:rsidRPr="00E7661B">
        <w:rPr>
          <w:rFonts w:ascii="Arial" w:hAnsi="Arial" w:cs="Arial"/>
          <w:sz w:val="24"/>
          <w:szCs w:val="24"/>
        </w:rPr>
        <w:t xml:space="preserve"> letzte Redner, die en der Bütt noch Kölsch spreche. </w:t>
      </w:r>
      <w:proofErr w:type="spellStart"/>
      <w:r w:rsidRPr="00E7661B">
        <w:rPr>
          <w:rFonts w:ascii="Arial" w:hAnsi="Arial" w:cs="Arial"/>
          <w:sz w:val="24"/>
          <w:szCs w:val="24"/>
        </w:rPr>
        <w:t>För</w:t>
      </w:r>
      <w:proofErr w:type="spellEnd"/>
      <w:r w:rsidRPr="00E7661B">
        <w:rPr>
          <w:rFonts w:ascii="Arial" w:hAnsi="Arial" w:cs="Arial"/>
          <w:sz w:val="24"/>
          <w:szCs w:val="24"/>
        </w:rPr>
        <w:t xml:space="preserve"> in es Kölsch </w:t>
      </w:r>
      <w:proofErr w:type="spellStart"/>
      <w:r w:rsidRPr="00E7661B">
        <w:rPr>
          <w:rFonts w:ascii="Arial" w:hAnsi="Arial" w:cs="Arial"/>
          <w:sz w:val="24"/>
          <w:szCs w:val="24"/>
        </w:rPr>
        <w:t>dä</w:t>
      </w:r>
      <w:proofErr w:type="spellEnd"/>
      <w:r w:rsidRPr="00E7661B">
        <w:rPr>
          <w:rFonts w:ascii="Arial" w:hAnsi="Arial" w:cs="Arial"/>
          <w:sz w:val="24"/>
          <w:szCs w:val="24"/>
        </w:rPr>
        <w:t xml:space="preserve"> Champagner </w:t>
      </w:r>
      <w:proofErr w:type="spellStart"/>
      <w:r w:rsidRPr="00E7661B">
        <w:rPr>
          <w:rFonts w:ascii="Arial" w:hAnsi="Arial" w:cs="Arial"/>
          <w:sz w:val="24"/>
          <w:szCs w:val="24"/>
        </w:rPr>
        <w:t>unger</w:t>
      </w:r>
      <w:proofErr w:type="spellEnd"/>
      <w:r w:rsidRPr="00E7661B">
        <w:rPr>
          <w:rFonts w:ascii="Arial" w:hAnsi="Arial" w:cs="Arial"/>
          <w:sz w:val="24"/>
          <w:szCs w:val="24"/>
        </w:rPr>
        <w:t xml:space="preserve"> der Dialekte, en Sproch also, die </w:t>
      </w:r>
      <w:proofErr w:type="spellStart"/>
      <w:r w:rsidRPr="00E7661B">
        <w:rPr>
          <w:rFonts w:ascii="Arial" w:hAnsi="Arial" w:cs="Arial"/>
          <w:sz w:val="24"/>
          <w:szCs w:val="24"/>
        </w:rPr>
        <w:t>mer</w:t>
      </w:r>
      <w:proofErr w:type="spellEnd"/>
      <w:r w:rsidRPr="00E7661B">
        <w:rPr>
          <w:rFonts w:ascii="Arial" w:hAnsi="Arial" w:cs="Arial"/>
          <w:sz w:val="24"/>
          <w:szCs w:val="24"/>
        </w:rPr>
        <w:t xml:space="preserve"> </w:t>
      </w:r>
      <w:proofErr w:type="spellStart"/>
      <w:r w:rsidRPr="00E7661B">
        <w:rPr>
          <w:rFonts w:ascii="Arial" w:hAnsi="Arial" w:cs="Arial"/>
          <w:sz w:val="24"/>
          <w:szCs w:val="24"/>
        </w:rPr>
        <w:t>nit</w:t>
      </w:r>
      <w:proofErr w:type="spellEnd"/>
      <w:r w:rsidRPr="00E7661B">
        <w:rPr>
          <w:rFonts w:ascii="Arial" w:hAnsi="Arial" w:cs="Arial"/>
          <w:sz w:val="24"/>
          <w:szCs w:val="24"/>
        </w:rPr>
        <w:t xml:space="preserve"> </w:t>
      </w:r>
      <w:proofErr w:type="spellStart"/>
      <w:r w:rsidRPr="00E7661B">
        <w:rPr>
          <w:rFonts w:ascii="Arial" w:hAnsi="Arial" w:cs="Arial"/>
          <w:sz w:val="24"/>
          <w:szCs w:val="24"/>
        </w:rPr>
        <w:t>nor</w:t>
      </w:r>
      <w:proofErr w:type="spellEnd"/>
      <w:r w:rsidRPr="00E7661B">
        <w:rPr>
          <w:rFonts w:ascii="Arial" w:hAnsi="Arial" w:cs="Arial"/>
          <w:sz w:val="24"/>
          <w:szCs w:val="24"/>
        </w:rPr>
        <w:t xml:space="preserve"> spreche </w:t>
      </w:r>
      <w:r w:rsidRPr="00E7661B">
        <w:rPr>
          <w:rFonts w:ascii="Arial" w:hAnsi="Arial" w:cs="Arial"/>
          <w:sz w:val="24"/>
          <w:szCs w:val="24"/>
        </w:rPr>
        <w:lastRenderedPageBreak/>
        <w:t xml:space="preserve">kann. En der Rentkammer stellt hä sing neue </w:t>
      </w:r>
      <w:proofErr w:type="spellStart"/>
      <w:r w:rsidRPr="00E7661B">
        <w:rPr>
          <w:rFonts w:ascii="Arial" w:hAnsi="Arial" w:cs="Arial"/>
          <w:sz w:val="24"/>
          <w:szCs w:val="24"/>
        </w:rPr>
        <w:t>Red</w:t>
      </w:r>
      <w:proofErr w:type="spellEnd"/>
      <w:r w:rsidRPr="00E7661B">
        <w:rPr>
          <w:rFonts w:ascii="Arial" w:hAnsi="Arial" w:cs="Arial"/>
          <w:sz w:val="24"/>
          <w:szCs w:val="24"/>
        </w:rPr>
        <w:t xml:space="preserve"> </w:t>
      </w:r>
      <w:proofErr w:type="spellStart"/>
      <w:r w:rsidRPr="00E7661B">
        <w:rPr>
          <w:rFonts w:ascii="Arial" w:hAnsi="Arial" w:cs="Arial"/>
          <w:sz w:val="24"/>
          <w:szCs w:val="24"/>
        </w:rPr>
        <w:t>vür</w:t>
      </w:r>
      <w:proofErr w:type="spellEnd"/>
      <w:r w:rsidRPr="00E7661B">
        <w:rPr>
          <w:rFonts w:ascii="Arial" w:hAnsi="Arial" w:cs="Arial"/>
          <w:sz w:val="24"/>
          <w:szCs w:val="24"/>
        </w:rPr>
        <w:t xml:space="preserve"> </w:t>
      </w:r>
      <w:proofErr w:type="spellStart"/>
      <w:r w:rsidRPr="00E7661B">
        <w:rPr>
          <w:rFonts w:ascii="Arial" w:hAnsi="Arial" w:cs="Arial"/>
          <w:sz w:val="24"/>
          <w:szCs w:val="24"/>
        </w:rPr>
        <w:t>un</w:t>
      </w:r>
      <w:proofErr w:type="spellEnd"/>
      <w:r w:rsidRPr="00E7661B">
        <w:rPr>
          <w:rFonts w:ascii="Arial" w:hAnsi="Arial" w:cs="Arial"/>
          <w:sz w:val="24"/>
          <w:szCs w:val="24"/>
        </w:rPr>
        <w:t xml:space="preserve"> </w:t>
      </w:r>
      <w:proofErr w:type="spellStart"/>
      <w:r w:rsidRPr="00E7661B">
        <w:rPr>
          <w:rFonts w:ascii="Arial" w:hAnsi="Arial" w:cs="Arial"/>
          <w:sz w:val="24"/>
          <w:szCs w:val="24"/>
        </w:rPr>
        <w:t>verzällt</w:t>
      </w:r>
      <w:proofErr w:type="spellEnd"/>
      <w:r w:rsidRPr="00E7661B">
        <w:rPr>
          <w:rFonts w:ascii="Arial" w:hAnsi="Arial" w:cs="Arial"/>
          <w:sz w:val="24"/>
          <w:szCs w:val="24"/>
        </w:rPr>
        <w:t xml:space="preserve"> </w:t>
      </w:r>
      <w:proofErr w:type="spellStart"/>
      <w:r w:rsidRPr="00E7661B">
        <w:rPr>
          <w:rFonts w:ascii="Arial" w:hAnsi="Arial" w:cs="Arial"/>
          <w:sz w:val="24"/>
          <w:szCs w:val="24"/>
        </w:rPr>
        <w:t>usserdäm</w:t>
      </w:r>
      <w:proofErr w:type="spellEnd"/>
      <w:r w:rsidRPr="00E7661B">
        <w:rPr>
          <w:rFonts w:ascii="Arial" w:hAnsi="Arial" w:cs="Arial"/>
          <w:sz w:val="24"/>
          <w:szCs w:val="24"/>
        </w:rPr>
        <w:t xml:space="preserve"> </w:t>
      </w:r>
      <w:proofErr w:type="spellStart"/>
      <w:r w:rsidRPr="00E7661B">
        <w:rPr>
          <w:rFonts w:ascii="Arial" w:hAnsi="Arial" w:cs="Arial"/>
          <w:sz w:val="24"/>
          <w:szCs w:val="24"/>
        </w:rPr>
        <w:t>jet</w:t>
      </w:r>
      <w:proofErr w:type="spellEnd"/>
      <w:r w:rsidRPr="00E7661B">
        <w:rPr>
          <w:rFonts w:ascii="Arial" w:hAnsi="Arial" w:cs="Arial"/>
          <w:sz w:val="24"/>
          <w:szCs w:val="24"/>
        </w:rPr>
        <w:t xml:space="preserve"> </w:t>
      </w:r>
      <w:proofErr w:type="spellStart"/>
      <w:r w:rsidRPr="00E7661B">
        <w:rPr>
          <w:rFonts w:ascii="Arial" w:hAnsi="Arial" w:cs="Arial"/>
          <w:sz w:val="24"/>
          <w:szCs w:val="24"/>
        </w:rPr>
        <w:t>üvver</w:t>
      </w:r>
      <w:proofErr w:type="spellEnd"/>
      <w:r w:rsidRPr="00E7661B">
        <w:rPr>
          <w:rFonts w:ascii="Arial" w:hAnsi="Arial" w:cs="Arial"/>
          <w:sz w:val="24"/>
          <w:szCs w:val="24"/>
        </w:rPr>
        <w:t xml:space="preserve"> die </w:t>
      </w:r>
      <w:proofErr w:type="spellStart"/>
      <w:r w:rsidRPr="00E7661B">
        <w:rPr>
          <w:rFonts w:ascii="Arial" w:hAnsi="Arial" w:cs="Arial"/>
          <w:sz w:val="24"/>
          <w:szCs w:val="24"/>
        </w:rPr>
        <w:t>Besonder</w:t>
      </w:r>
      <w:proofErr w:type="spellEnd"/>
      <w:r w:rsidRPr="00E7661B">
        <w:rPr>
          <w:rFonts w:ascii="Arial" w:hAnsi="Arial" w:cs="Arial"/>
          <w:sz w:val="24"/>
          <w:szCs w:val="24"/>
        </w:rPr>
        <w:t xml:space="preserve">- </w:t>
      </w:r>
      <w:proofErr w:type="spellStart"/>
      <w:r w:rsidRPr="00E7661B">
        <w:rPr>
          <w:rFonts w:ascii="Arial" w:hAnsi="Arial" w:cs="Arial"/>
          <w:sz w:val="24"/>
          <w:szCs w:val="24"/>
        </w:rPr>
        <w:t>un</w:t>
      </w:r>
      <w:proofErr w:type="spellEnd"/>
      <w:r w:rsidRPr="00E7661B">
        <w:rPr>
          <w:rFonts w:ascii="Arial" w:hAnsi="Arial" w:cs="Arial"/>
          <w:sz w:val="24"/>
          <w:szCs w:val="24"/>
        </w:rPr>
        <w:t xml:space="preserve"> Schönheiten </w:t>
      </w:r>
      <w:proofErr w:type="spellStart"/>
      <w:r w:rsidRPr="00E7661B">
        <w:rPr>
          <w:rFonts w:ascii="Arial" w:hAnsi="Arial" w:cs="Arial"/>
          <w:sz w:val="24"/>
          <w:szCs w:val="24"/>
        </w:rPr>
        <w:t>vun</w:t>
      </w:r>
      <w:proofErr w:type="spellEnd"/>
      <w:r w:rsidRPr="00E7661B">
        <w:rPr>
          <w:rFonts w:ascii="Arial" w:hAnsi="Arial" w:cs="Arial"/>
          <w:sz w:val="24"/>
          <w:szCs w:val="24"/>
        </w:rPr>
        <w:t xml:space="preserve"> </w:t>
      </w:r>
      <w:proofErr w:type="spellStart"/>
      <w:r w:rsidRPr="00E7661B">
        <w:rPr>
          <w:rFonts w:ascii="Arial" w:hAnsi="Arial" w:cs="Arial"/>
          <w:sz w:val="24"/>
          <w:szCs w:val="24"/>
        </w:rPr>
        <w:t>singer</w:t>
      </w:r>
      <w:proofErr w:type="spellEnd"/>
      <w:r w:rsidRPr="00E7661B">
        <w:rPr>
          <w:rFonts w:ascii="Arial" w:hAnsi="Arial" w:cs="Arial"/>
          <w:sz w:val="24"/>
          <w:szCs w:val="24"/>
        </w:rPr>
        <w:t xml:space="preserve"> Sproch.</w:t>
      </w:r>
      <w:r w:rsidRPr="00E7661B">
        <w:rPr>
          <w:rFonts w:ascii="Arial" w:hAnsi="Arial" w:cs="Arial"/>
          <w:sz w:val="24"/>
          <w:szCs w:val="24"/>
        </w:rPr>
        <w:br/>
      </w:r>
      <w:r w:rsidRPr="00E7661B">
        <w:rPr>
          <w:rFonts w:ascii="Arial" w:hAnsi="Arial" w:cs="Arial"/>
          <w:b/>
          <w:bCs/>
          <w:sz w:val="24"/>
          <w:szCs w:val="24"/>
        </w:rPr>
        <w:t>Ort</w:t>
      </w:r>
      <w:r w:rsidRPr="00E7661B">
        <w:rPr>
          <w:rFonts w:ascii="Arial" w:hAnsi="Arial" w:cs="Arial"/>
          <w:sz w:val="24"/>
          <w:szCs w:val="24"/>
        </w:rPr>
        <w:t>: Rentkammer, Historisches Rathaus, Alter Markt 1, 50667 Köln </w:t>
      </w:r>
      <w:r w:rsidRPr="00E7661B">
        <w:rPr>
          <w:rFonts w:ascii="Arial" w:hAnsi="Arial" w:cs="Arial"/>
          <w:sz w:val="24"/>
          <w:szCs w:val="24"/>
        </w:rPr>
        <w:br/>
      </w:r>
      <w:r w:rsidRPr="00E7661B">
        <w:rPr>
          <w:rFonts w:ascii="Arial" w:hAnsi="Arial" w:cs="Arial"/>
          <w:b/>
          <w:bCs/>
          <w:sz w:val="24"/>
          <w:szCs w:val="24"/>
        </w:rPr>
        <w:t>Dauer: </w:t>
      </w:r>
      <w:r w:rsidRPr="00E7661B">
        <w:rPr>
          <w:rFonts w:ascii="Arial" w:hAnsi="Arial" w:cs="Arial"/>
          <w:sz w:val="24"/>
          <w:szCs w:val="24"/>
        </w:rPr>
        <w:t>Etwa 30 Minuten</w:t>
      </w:r>
      <w:r w:rsidRPr="00E7661B">
        <w:rPr>
          <w:rFonts w:ascii="Arial" w:hAnsi="Arial" w:cs="Arial"/>
          <w:sz w:val="24"/>
          <w:szCs w:val="24"/>
        </w:rPr>
        <w:br/>
      </w:r>
      <w:r w:rsidRPr="00E7661B">
        <w:rPr>
          <w:rFonts w:ascii="Arial" w:hAnsi="Arial" w:cs="Arial"/>
          <w:sz w:val="24"/>
          <w:szCs w:val="24"/>
        </w:rPr>
        <w:br/>
      </w:r>
      <w:r w:rsidRPr="00E7661B">
        <w:rPr>
          <w:rFonts w:ascii="Arial" w:hAnsi="Arial" w:cs="Arial"/>
          <w:b/>
          <w:bCs/>
          <w:i/>
          <w:iCs/>
          <w:sz w:val="24"/>
          <w:szCs w:val="24"/>
        </w:rPr>
        <w:t xml:space="preserve">14:00 + 15:00 + 16:00 Uhr: Lesung für </w:t>
      </w:r>
      <w:proofErr w:type="spellStart"/>
      <w:proofErr w:type="gramStart"/>
      <w:r w:rsidRPr="00E7661B">
        <w:rPr>
          <w:rFonts w:ascii="Arial" w:hAnsi="Arial" w:cs="Arial"/>
          <w:b/>
          <w:bCs/>
          <w:i/>
          <w:iCs/>
          <w:sz w:val="24"/>
          <w:szCs w:val="24"/>
        </w:rPr>
        <w:t>Pänz„</w:t>
      </w:r>
      <w:proofErr w:type="gramEnd"/>
      <w:r w:rsidRPr="00E7661B">
        <w:rPr>
          <w:rFonts w:ascii="Arial" w:hAnsi="Arial" w:cs="Arial"/>
          <w:b/>
          <w:bCs/>
          <w:i/>
          <w:iCs/>
          <w:sz w:val="24"/>
          <w:szCs w:val="24"/>
        </w:rPr>
        <w:t>Grüffelo</w:t>
      </w:r>
      <w:proofErr w:type="spellEnd"/>
      <w:r w:rsidRPr="00E7661B">
        <w:rPr>
          <w:rFonts w:ascii="Arial" w:hAnsi="Arial" w:cs="Arial"/>
          <w:b/>
          <w:bCs/>
          <w:i/>
          <w:iCs/>
          <w:sz w:val="24"/>
          <w:szCs w:val="24"/>
        </w:rPr>
        <w:t xml:space="preserve"> </w:t>
      </w:r>
      <w:proofErr w:type="spellStart"/>
      <w:r w:rsidRPr="00E7661B">
        <w:rPr>
          <w:rFonts w:ascii="Arial" w:hAnsi="Arial" w:cs="Arial"/>
          <w:b/>
          <w:bCs/>
          <w:i/>
          <w:iCs/>
          <w:sz w:val="24"/>
          <w:szCs w:val="24"/>
        </w:rPr>
        <w:t>op</w:t>
      </w:r>
      <w:proofErr w:type="spellEnd"/>
      <w:r w:rsidRPr="00E7661B">
        <w:rPr>
          <w:rFonts w:ascii="Arial" w:hAnsi="Arial" w:cs="Arial"/>
          <w:b/>
          <w:bCs/>
          <w:i/>
          <w:iCs/>
          <w:sz w:val="24"/>
          <w:szCs w:val="24"/>
        </w:rPr>
        <w:t xml:space="preserve"> Kölsch“</w:t>
      </w:r>
      <w:r w:rsidRPr="00E7661B">
        <w:rPr>
          <w:rFonts w:ascii="Arial" w:hAnsi="Arial" w:cs="Arial"/>
          <w:sz w:val="24"/>
          <w:szCs w:val="24"/>
        </w:rPr>
        <w:br/>
        <w:t>Den Grüffelo kennt jedes Kind! Christine </w:t>
      </w:r>
      <w:proofErr w:type="spellStart"/>
      <w:r w:rsidRPr="00E7661B">
        <w:rPr>
          <w:rFonts w:ascii="Arial" w:hAnsi="Arial" w:cs="Arial"/>
          <w:sz w:val="24"/>
          <w:szCs w:val="24"/>
        </w:rPr>
        <w:t>Flock</w:t>
      </w:r>
      <w:proofErr w:type="spellEnd"/>
      <w:r w:rsidRPr="00E7661B">
        <w:rPr>
          <w:rFonts w:ascii="Arial" w:hAnsi="Arial" w:cs="Arial"/>
          <w:sz w:val="24"/>
          <w:szCs w:val="24"/>
        </w:rPr>
        <w:t>, Vizepräsidentin des Festkomitees Kölner Karneval e. V. und zuständig für den Kinder- und Jugendkarneval, liest die spannenden Abenteuer des </w:t>
      </w:r>
      <w:proofErr w:type="spellStart"/>
      <w:r w:rsidRPr="00E7661B">
        <w:rPr>
          <w:rFonts w:ascii="Arial" w:hAnsi="Arial" w:cs="Arial"/>
          <w:sz w:val="24"/>
          <w:szCs w:val="24"/>
        </w:rPr>
        <w:t>Grüffelos</w:t>
      </w:r>
      <w:proofErr w:type="spellEnd"/>
      <w:r w:rsidRPr="00E7661B">
        <w:rPr>
          <w:rFonts w:ascii="Arial" w:hAnsi="Arial" w:cs="Arial"/>
          <w:sz w:val="24"/>
          <w:szCs w:val="24"/>
        </w:rPr>
        <w:t> – </w:t>
      </w:r>
      <w:proofErr w:type="spellStart"/>
      <w:r w:rsidRPr="00E7661B">
        <w:rPr>
          <w:rFonts w:ascii="Arial" w:hAnsi="Arial" w:cs="Arial"/>
          <w:sz w:val="24"/>
          <w:szCs w:val="24"/>
        </w:rPr>
        <w:t>op</w:t>
      </w:r>
      <w:proofErr w:type="spellEnd"/>
      <w:r w:rsidRPr="00E7661B">
        <w:rPr>
          <w:rFonts w:ascii="Arial" w:hAnsi="Arial" w:cs="Arial"/>
          <w:sz w:val="24"/>
          <w:szCs w:val="24"/>
        </w:rPr>
        <w:t> Kölsch. Kinder ab vier Jahren sind eingeladen in die „Heimat kleiner Helden“ – das „Zuhause“ des Kölner Kinderdreigestirns. Nach der Grüffelo Geschichte gibt es vielleicht noch Neues rund um das Kölner Kinderdreigestirn zu entdecken!</w:t>
      </w:r>
      <w:r w:rsidRPr="00E7661B">
        <w:rPr>
          <w:rFonts w:ascii="Arial" w:hAnsi="Arial" w:cs="Arial"/>
          <w:sz w:val="24"/>
          <w:szCs w:val="24"/>
        </w:rPr>
        <w:br/>
      </w:r>
      <w:r w:rsidRPr="00E7661B">
        <w:rPr>
          <w:rFonts w:ascii="Arial" w:hAnsi="Arial" w:cs="Arial"/>
          <w:b/>
          <w:bCs/>
          <w:sz w:val="24"/>
          <w:szCs w:val="24"/>
        </w:rPr>
        <w:t>Ort</w:t>
      </w:r>
      <w:r w:rsidRPr="00E7661B">
        <w:rPr>
          <w:rFonts w:ascii="Arial" w:hAnsi="Arial" w:cs="Arial"/>
          <w:sz w:val="24"/>
          <w:szCs w:val="24"/>
        </w:rPr>
        <w:t>: Heimat kleiner Helden, Haus des Kölner Karnevals (Maarweg 134, 50825 Köln)</w:t>
      </w:r>
      <w:r w:rsidRPr="00E7661B">
        <w:rPr>
          <w:rFonts w:ascii="Arial" w:hAnsi="Arial" w:cs="Arial"/>
          <w:sz w:val="24"/>
          <w:szCs w:val="24"/>
        </w:rPr>
        <w:br/>
      </w:r>
      <w:r w:rsidRPr="00E7661B">
        <w:rPr>
          <w:rFonts w:ascii="Arial" w:hAnsi="Arial" w:cs="Arial"/>
          <w:b/>
          <w:bCs/>
          <w:sz w:val="24"/>
          <w:szCs w:val="24"/>
        </w:rPr>
        <w:t>Dauer: </w:t>
      </w:r>
      <w:r w:rsidRPr="00E7661B">
        <w:rPr>
          <w:rFonts w:ascii="Arial" w:hAnsi="Arial" w:cs="Arial"/>
          <w:sz w:val="24"/>
          <w:szCs w:val="24"/>
        </w:rPr>
        <w:t>Je</w:t>
      </w:r>
      <w:r w:rsidRPr="00E7661B">
        <w:rPr>
          <w:rFonts w:ascii="Arial" w:hAnsi="Arial" w:cs="Arial"/>
          <w:b/>
          <w:bCs/>
          <w:sz w:val="24"/>
          <w:szCs w:val="24"/>
        </w:rPr>
        <w:t> </w:t>
      </w:r>
      <w:r w:rsidRPr="00E7661B">
        <w:rPr>
          <w:rFonts w:ascii="Arial" w:hAnsi="Arial" w:cs="Arial"/>
          <w:sz w:val="24"/>
          <w:szCs w:val="24"/>
        </w:rPr>
        <w:t>45 Minuten</w:t>
      </w:r>
      <w:r w:rsidRPr="00E7661B">
        <w:rPr>
          <w:rFonts w:ascii="Arial" w:hAnsi="Arial" w:cs="Arial"/>
          <w:sz w:val="24"/>
          <w:szCs w:val="24"/>
        </w:rPr>
        <w:br/>
      </w:r>
      <w:r w:rsidRPr="00E7661B">
        <w:rPr>
          <w:rFonts w:ascii="Arial" w:hAnsi="Arial" w:cs="Arial"/>
          <w:sz w:val="24"/>
          <w:szCs w:val="24"/>
        </w:rPr>
        <w:br/>
        <w:t>Alle weiteren Veranstaltungen finden Sie unter </w:t>
      </w:r>
      <w:hyperlink r:id="rId7" w:tgtFrame="_blank" w:tooltip="Original URL: https://koelnerkarneval.us14.list-manage.com/track/click?u=26c0015dd935e61ee151bd2f9&amp;id=2c5cdd6a25&amp;e=d948036752 Click to follow link." w:history="1">
        <w:r w:rsidRPr="00E7661B">
          <w:rPr>
            <w:rStyle w:val="Hyperlink"/>
            <w:rFonts w:ascii="Arial" w:hAnsi="Arial" w:cs="Arial"/>
            <w:sz w:val="24"/>
            <w:szCs w:val="24"/>
          </w:rPr>
          <w:t>www.stadt-koeln.de</w:t>
        </w:r>
      </w:hyperlink>
      <w:r w:rsidRPr="00E7661B">
        <w:rPr>
          <w:rFonts w:ascii="Arial" w:hAnsi="Arial" w:cs="Arial"/>
          <w:sz w:val="24"/>
          <w:szCs w:val="24"/>
        </w:rPr>
        <w:t>. </w:t>
      </w:r>
      <w:r w:rsidRPr="00E7661B">
        <w:rPr>
          <w:rFonts w:ascii="Arial" w:hAnsi="Arial" w:cs="Arial"/>
          <w:sz w:val="24"/>
          <w:szCs w:val="24"/>
        </w:rPr>
        <w:br/>
      </w:r>
      <w:r w:rsidRPr="00E7661B">
        <w:rPr>
          <w:rFonts w:ascii="Arial" w:hAnsi="Arial" w:cs="Arial"/>
          <w:sz w:val="24"/>
          <w:szCs w:val="24"/>
        </w:rPr>
        <w:br/>
      </w:r>
      <w:r w:rsidRPr="00E7661B">
        <w:rPr>
          <w:rFonts w:ascii="Arial" w:hAnsi="Arial" w:cs="Arial"/>
          <w:b/>
          <w:bCs/>
          <w:sz w:val="24"/>
          <w:szCs w:val="24"/>
        </w:rPr>
        <w:t>Hintergrund</w:t>
      </w:r>
      <w:r w:rsidRPr="00E7661B">
        <w:rPr>
          <w:rFonts w:ascii="Arial" w:hAnsi="Arial" w:cs="Arial"/>
          <w:sz w:val="24"/>
          <w:szCs w:val="24"/>
        </w:rPr>
        <w:br/>
        <w:t xml:space="preserve">Die Idee zum </w:t>
      </w:r>
      <w:proofErr w:type="spellStart"/>
      <w:r w:rsidRPr="00E7661B">
        <w:rPr>
          <w:rFonts w:ascii="Arial" w:hAnsi="Arial" w:cs="Arial"/>
          <w:sz w:val="24"/>
          <w:szCs w:val="24"/>
        </w:rPr>
        <w:t>Daach</w:t>
      </w:r>
      <w:proofErr w:type="spellEnd"/>
      <w:r w:rsidRPr="00E7661B">
        <w:rPr>
          <w:rFonts w:ascii="Arial" w:hAnsi="Arial" w:cs="Arial"/>
          <w:sz w:val="24"/>
          <w:szCs w:val="24"/>
        </w:rPr>
        <w:t xml:space="preserve"> der kölschen Sproch stammt von Bläck-Fööss-Gründungsmitglied Günter „Bömmel” Lückerath. Mit dem Brauchtumsspezialisten Wolfgang Oelsner sowie Bernhard </w:t>
      </w:r>
      <w:proofErr w:type="spellStart"/>
      <w:r w:rsidRPr="00E7661B">
        <w:rPr>
          <w:rFonts w:ascii="Arial" w:hAnsi="Arial" w:cs="Arial"/>
          <w:sz w:val="24"/>
          <w:szCs w:val="24"/>
        </w:rPr>
        <w:t>Conin</w:t>
      </w:r>
      <w:proofErr w:type="spellEnd"/>
      <w:r w:rsidRPr="00E7661B">
        <w:rPr>
          <w:rFonts w:ascii="Arial" w:hAnsi="Arial" w:cs="Arial"/>
          <w:sz w:val="24"/>
          <w:szCs w:val="24"/>
        </w:rPr>
        <w:t xml:space="preserve">, Vorsitzender der Freunde und Förderer des Kölnischen Brauchtums e. V. und Oberbürgermeisterin Henriette Reker fand er schnell Unterstützerinnen und Unterstützer dieser Idee. Der Termin lehnt sich an den Europäischen Tag der Sprache an, der jedes Jahr am 26. September stattfindet. Der </w:t>
      </w:r>
      <w:proofErr w:type="spellStart"/>
      <w:r w:rsidRPr="00E7661B">
        <w:rPr>
          <w:rFonts w:ascii="Arial" w:hAnsi="Arial" w:cs="Arial"/>
          <w:sz w:val="24"/>
          <w:szCs w:val="24"/>
        </w:rPr>
        <w:t>Daach</w:t>
      </w:r>
      <w:proofErr w:type="spellEnd"/>
      <w:r w:rsidRPr="00E7661B">
        <w:rPr>
          <w:rFonts w:ascii="Arial" w:hAnsi="Arial" w:cs="Arial"/>
          <w:sz w:val="24"/>
          <w:szCs w:val="24"/>
        </w:rPr>
        <w:t xml:space="preserve"> der kölschen Sproch soll künftig jedes Jahr jeweils am Sonntag davor oder danach begangen werden.</w:t>
      </w:r>
    </w:p>
    <w:p w14:paraId="68DF2F11" w14:textId="765B2615" w:rsidR="009528C8" w:rsidRDefault="009528C8" w:rsidP="009528C8">
      <w:pPr>
        <w:ind w:right="850"/>
        <w:rPr>
          <w:rFonts w:ascii="Arial" w:hAnsi="Arial" w:cs="Arial"/>
          <w:sz w:val="24"/>
          <w:szCs w:val="24"/>
        </w:rPr>
      </w:pPr>
    </w:p>
    <w:p w14:paraId="43CDD5C2" w14:textId="77777777" w:rsidR="00E7661B" w:rsidRPr="009528C8" w:rsidRDefault="00E7661B" w:rsidP="009528C8">
      <w:pPr>
        <w:ind w:right="850"/>
        <w:rPr>
          <w:rFonts w:ascii="Arial" w:hAnsi="Arial" w:cs="Arial"/>
          <w:sz w:val="24"/>
          <w:szCs w:val="24"/>
        </w:rPr>
      </w:pPr>
    </w:p>
    <w:p w14:paraId="23A80308" w14:textId="0AF2B880" w:rsidR="00E56A5D" w:rsidRPr="00E56A5D" w:rsidRDefault="00E56A5D" w:rsidP="00E56A5D">
      <w:pPr>
        <w:ind w:right="850"/>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8"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9"/>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1FEC93" w14:textId="77777777" w:rsidR="0021590D" w:rsidRDefault="0021590D" w:rsidP="00D36D1E">
      <w:pPr>
        <w:spacing w:after="0" w:line="240" w:lineRule="auto"/>
      </w:pPr>
      <w:r>
        <w:separator/>
      </w:r>
    </w:p>
  </w:endnote>
  <w:endnote w:type="continuationSeparator" w:id="0">
    <w:p w14:paraId="6B1AB22F" w14:textId="77777777" w:rsidR="0021590D" w:rsidRDefault="0021590D"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AC45F1" w14:textId="77777777" w:rsidR="0021590D" w:rsidRDefault="0021590D" w:rsidP="00D36D1E">
      <w:pPr>
        <w:spacing w:after="0" w:line="240" w:lineRule="auto"/>
      </w:pPr>
      <w:r>
        <w:separator/>
      </w:r>
    </w:p>
  </w:footnote>
  <w:footnote w:type="continuationSeparator" w:id="0">
    <w:p w14:paraId="11A06311" w14:textId="77777777" w:rsidR="0021590D" w:rsidRDefault="0021590D"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1557B66"/>
    <w:multiLevelType w:val="multilevel"/>
    <w:tmpl w:val="B13E2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1"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1"/>
  </w:num>
  <w:num w:numId="2" w16cid:durableId="1362827455">
    <w:abstractNumId w:val="1"/>
  </w:num>
  <w:num w:numId="3" w16cid:durableId="1831867486">
    <w:abstractNumId w:val="8"/>
  </w:num>
  <w:num w:numId="4" w16cid:durableId="946042246">
    <w:abstractNumId w:val="7"/>
  </w:num>
  <w:num w:numId="5" w16cid:durableId="1828863379">
    <w:abstractNumId w:val="12"/>
  </w:num>
  <w:num w:numId="6" w16cid:durableId="730617585">
    <w:abstractNumId w:val="3"/>
  </w:num>
  <w:num w:numId="7" w16cid:durableId="235089260">
    <w:abstractNumId w:val="0"/>
  </w:num>
  <w:num w:numId="8" w16cid:durableId="1951820134">
    <w:abstractNumId w:val="2"/>
  </w:num>
  <w:num w:numId="9" w16cid:durableId="1567687834">
    <w:abstractNumId w:val="14"/>
  </w:num>
  <w:num w:numId="10" w16cid:durableId="416295292">
    <w:abstractNumId w:val="10"/>
  </w:num>
  <w:num w:numId="11" w16cid:durableId="292100350">
    <w:abstractNumId w:val="6"/>
  </w:num>
  <w:num w:numId="12" w16cid:durableId="611322741">
    <w:abstractNumId w:val="13"/>
  </w:num>
  <w:num w:numId="13" w16cid:durableId="151944530">
    <w:abstractNumId w:val="4"/>
  </w:num>
  <w:num w:numId="14" w16cid:durableId="321470204">
    <w:abstractNumId w:val="5"/>
  </w:num>
  <w:num w:numId="15" w16cid:durableId="164288178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1590D"/>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528C8"/>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732D"/>
    <w:rsid w:val="00C525FC"/>
    <w:rsid w:val="00C74808"/>
    <w:rsid w:val="00CA015C"/>
    <w:rsid w:val="00CA7381"/>
    <w:rsid w:val="00CB5F4F"/>
    <w:rsid w:val="00CC07DA"/>
    <w:rsid w:val="00CC404C"/>
    <w:rsid w:val="00CD7D99"/>
    <w:rsid w:val="00CE3DE7"/>
    <w:rsid w:val="00CF70CD"/>
    <w:rsid w:val="00CF7517"/>
    <w:rsid w:val="00CF7A9C"/>
    <w:rsid w:val="00D04D5A"/>
    <w:rsid w:val="00D10002"/>
    <w:rsid w:val="00D10AC8"/>
    <w:rsid w:val="00D12E36"/>
    <w:rsid w:val="00D1685F"/>
    <w:rsid w:val="00D17AA3"/>
    <w:rsid w:val="00D3277D"/>
    <w:rsid w:val="00D36D1E"/>
    <w:rsid w:val="00D63C84"/>
    <w:rsid w:val="00D64B9A"/>
    <w:rsid w:val="00D742FE"/>
    <w:rsid w:val="00DD6189"/>
    <w:rsid w:val="00DE4372"/>
    <w:rsid w:val="00E414C5"/>
    <w:rsid w:val="00E52C5F"/>
    <w:rsid w:val="00E56A5D"/>
    <w:rsid w:val="00E65091"/>
    <w:rsid w:val="00E7661B"/>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44190329">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429652">
      <w:bodyDiv w:val="1"/>
      <w:marLeft w:val="0"/>
      <w:marRight w:val="0"/>
      <w:marTop w:val="0"/>
      <w:marBottom w:val="0"/>
      <w:divBdr>
        <w:top w:val="none" w:sz="0" w:space="0" w:color="auto"/>
        <w:left w:val="none" w:sz="0" w:space="0" w:color="auto"/>
        <w:bottom w:val="none" w:sz="0" w:space="0" w:color="auto"/>
        <w:right w:val="none" w:sz="0" w:space="0" w:color="auto"/>
      </w:divBdr>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650840">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816534417">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284386488">
      <w:bodyDiv w:val="1"/>
      <w:marLeft w:val="0"/>
      <w:marRight w:val="0"/>
      <w:marTop w:val="0"/>
      <w:marBottom w:val="0"/>
      <w:divBdr>
        <w:top w:val="none" w:sz="0" w:space="0" w:color="auto"/>
        <w:left w:val="none" w:sz="0" w:space="0" w:color="auto"/>
        <w:bottom w:val="none" w:sz="0" w:space="0" w:color="auto"/>
        <w:right w:val="none" w:sz="0" w:space="0" w:color="auto"/>
      </w:divBdr>
    </w:div>
    <w:div w:id="1306665112">
      <w:bodyDiv w:val="1"/>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622883">
      <w:bodyDiv w:val="1"/>
      <w:marLeft w:val="0"/>
      <w:marRight w:val="0"/>
      <w:marTop w:val="0"/>
      <w:marBottom w:val="0"/>
      <w:divBdr>
        <w:top w:val="none" w:sz="0" w:space="0" w:color="auto"/>
        <w:left w:val="none" w:sz="0" w:space="0" w:color="auto"/>
        <w:bottom w:val="none" w:sz="0" w:space="0" w:color="auto"/>
        <w:right w:val="none" w:sz="0" w:space="0" w:color="auto"/>
      </w:divBdr>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07374708">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001467">
      <w:bodyDiv w:val="1"/>
      <w:marLeft w:val="0"/>
      <w:marRight w:val="0"/>
      <w:marTop w:val="0"/>
      <w:marBottom w:val="0"/>
      <w:divBdr>
        <w:top w:val="none" w:sz="0" w:space="0" w:color="auto"/>
        <w:left w:val="none" w:sz="0" w:space="0" w:color="auto"/>
        <w:bottom w:val="none" w:sz="0" w:space="0" w:color="auto"/>
        <w:right w:val="none" w:sz="0" w:space="0" w:color="auto"/>
      </w:divBdr>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tanja.holthaus@koelnerkarneval.de" TargetMode="External"/><Relationship Id="rId3" Type="http://schemas.openxmlformats.org/officeDocument/2006/relationships/settings" Target="settings.xml"/><Relationship Id="rId7" Type="http://schemas.openxmlformats.org/officeDocument/2006/relationships/hyperlink" Target="https://eur01.safelinks.protection.outlook.com/?url=https%3A%2F%2Fkoelnerkarneval.us14.list-manage.com%2Ftrack%2Fclick%3Fu%3D26c0015dd935e61ee151bd2f9%26id%3D2c5cdd6a25%26e%3Dd948036752&amp;data=05%7C02%7Cmiriam.iven%40koelnerkarneval.de%7C8d67af5440934bb0ef9108dcd87a314f%7C51efc34b72c0485f846bfe2965d65818%7C1%7C0%7C638623266561739040%7CUnknown%7CTWFpbGZsb3d8eyJWIjoiMC4wLjAwMDAiLCJQIjoiV2luMzIiLCJBTiI6Ik1haWwiLCJXVCI6Mn0%3D%7C0%7C%7C%7C&amp;sdata=Z%2FczmhAkrpGwpVFO9pdfHPpg9zJq8z1IYrYQOAnn%2Bms%3D&amp;reserved=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578</Words>
  <Characters>3642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2024-10-28T13:11:00Z</dcterms:created>
  <dcterms:modified xsi:type="dcterms:W3CDTF">2024-10-28T13:11:00Z</dcterms:modified>
</cp:coreProperties>
</file>